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8" w:rsidRDefault="00544AD8" w:rsidP="00544AD8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OLE_LINK9"/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</w:p>
    <w:p w:rsidR="00544AD8" w:rsidRDefault="00544AD8" w:rsidP="00544AD8">
      <w:pPr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典型案例格式要求</w:t>
      </w:r>
    </w:p>
    <w:bookmarkEnd w:id="0"/>
    <w:bookmarkEnd w:id="1"/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标题：黑体二号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单位：楷体三号（居中对齐，行距：固定值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磅，不加粗）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摘要：黑体三号，首行缩进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字符，行距：固定值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磅，内容仿宋三号。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关键词：黑体三号，首行缩进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字符，行距：固定值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磅，内容仿宋三号。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5.</w:t>
      </w:r>
      <w:r>
        <w:rPr>
          <w:rFonts w:ascii="Times New Roman" w:eastAsia="仿宋" w:hAnsi="Times New Roman" w:cs="Times New Roman"/>
          <w:sz w:val="32"/>
          <w:szCs w:val="32"/>
        </w:rPr>
        <w:t>一级标题：黑体三号，首行缩进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字符，行距：固定值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磅，不加粗。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6.</w:t>
      </w:r>
      <w:r>
        <w:rPr>
          <w:rFonts w:ascii="Times New Roman" w:eastAsia="仿宋" w:hAnsi="Times New Roman" w:cs="Times New Roman"/>
          <w:sz w:val="32"/>
          <w:szCs w:val="32"/>
        </w:rPr>
        <w:t>二级标题：楷体三号，首行缩进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字符，行距：固定值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磅，加粗。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7.</w:t>
      </w:r>
      <w:r>
        <w:rPr>
          <w:rFonts w:ascii="Times New Roman" w:eastAsia="仿宋" w:hAnsi="Times New Roman" w:cs="Times New Roman"/>
          <w:sz w:val="32"/>
          <w:szCs w:val="32"/>
        </w:rPr>
        <w:t>三级标题：仿宋三号，首行缩进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字符，行距：固定值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磅，加粗。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8.</w:t>
      </w:r>
      <w:r>
        <w:rPr>
          <w:rFonts w:ascii="Times New Roman" w:eastAsia="仿宋" w:hAnsi="Times New Roman" w:cs="Times New Roman"/>
          <w:sz w:val="32"/>
          <w:szCs w:val="32"/>
        </w:rPr>
        <w:t>正文：仿宋三号，首行缩进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字符，行距：固定值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/>
          <w:sz w:val="32"/>
          <w:szCs w:val="32"/>
        </w:rPr>
        <w:t>磅，不加粗。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9.</w:t>
      </w:r>
      <w:r>
        <w:rPr>
          <w:rFonts w:ascii="Times New Roman" w:eastAsia="仿宋" w:hAnsi="Times New Roman" w:cs="Times New Roman"/>
          <w:sz w:val="32"/>
          <w:szCs w:val="32"/>
        </w:rPr>
        <w:t>表格：宋体四号，单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倍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行距，居中对齐，行高</w:t>
      </w:r>
      <w:r>
        <w:rPr>
          <w:rFonts w:ascii="Times New Roman" w:eastAsia="仿宋" w:hAnsi="Times New Roman" w:cs="Times New Roman"/>
          <w:sz w:val="32"/>
          <w:szCs w:val="32"/>
        </w:rPr>
        <w:t>6mm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10.</w:t>
      </w:r>
      <w:r>
        <w:rPr>
          <w:rFonts w:ascii="Times New Roman" w:eastAsia="仿宋" w:hAnsi="Times New Roman" w:cs="Times New Roman"/>
          <w:sz w:val="32"/>
          <w:szCs w:val="32"/>
        </w:rPr>
        <w:t>表格批注：宋体五号，居中。</w:t>
      </w:r>
    </w:p>
    <w:p w:rsidR="00544AD8" w:rsidRDefault="00544AD8" w:rsidP="00544AD8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11.</w:t>
      </w:r>
      <w:r>
        <w:rPr>
          <w:rFonts w:ascii="Times New Roman" w:eastAsia="仿宋" w:hAnsi="Times New Roman" w:cs="Times New Roman"/>
          <w:sz w:val="32"/>
          <w:szCs w:val="32"/>
        </w:rPr>
        <w:t>插图：上下型，居中。</w:t>
      </w:r>
    </w:p>
    <w:p w:rsidR="00A5237F" w:rsidRPr="00544AD8" w:rsidRDefault="00544AD8" w:rsidP="00544AD8">
      <w:pPr>
        <w:widowControl/>
        <w:ind w:firstLineChars="200" w:firstLine="640"/>
        <w:jc w:val="left"/>
      </w:pPr>
      <w:r>
        <w:rPr>
          <w:rFonts w:ascii="Times New Roman" w:eastAsia="仿宋" w:hAnsi="Times New Roman" w:cs="Times New Roman"/>
          <w:sz w:val="32"/>
          <w:szCs w:val="32"/>
        </w:rPr>
        <w:t>12.</w:t>
      </w:r>
      <w:r>
        <w:rPr>
          <w:rFonts w:ascii="Times New Roman" w:eastAsia="仿宋" w:hAnsi="Times New Roman" w:cs="Times New Roman"/>
          <w:sz w:val="32"/>
          <w:szCs w:val="32"/>
        </w:rPr>
        <w:t>图注：宋体五号，居中。</w:t>
      </w:r>
    </w:p>
    <w:sectPr w:rsidR="00A5237F" w:rsidRPr="00544AD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78" w:rsidRDefault="00544A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30814" wp14:editId="7229BD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0D78" w:rsidRDefault="00544AD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308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20D78" w:rsidRDefault="00544AD8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D8"/>
    <w:rsid w:val="00544AD8"/>
    <w:rsid w:val="00A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5BDA5-B92F-4043-BB6F-BE87FDA7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44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44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2025-10-26T06:51:00Z</dcterms:created>
  <dcterms:modified xsi:type="dcterms:W3CDTF">2025-10-26T06:51:00Z</dcterms:modified>
</cp:coreProperties>
</file>