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0A" w:rsidRDefault="00D94356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D94356">
      <w:pPr>
        <w:jc w:val="center"/>
        <w:rPr>
          <w:rFonts w:ascii="隶书" w:eastAsia="隶书" w:hAnsi="楷体"/>
          <w:b/>
          <w:color w:val="000000" w:themeColor="text1"/>
          <w:sz w:val="48"/>
          <w:szCs w:val="48"/>
        </w:rPr>
      </w:pPr>
      <w:r>
        <w:rPr>
          <w:rFonts w:ascii="隶书" w:eastAsia="隶书" w:hAnsi="楷体" w:hint="eastAsia"/>
          <w:b/>
          <w:color w:val="000000" w:themeColor="text1"/>
          <w:sz w:val="48"/>
          <w:szCs w:val="48"/>
        </w:rPr>
        <w:t>江苏商贸职业学院</w:t>
      </w: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D94356">
      <w:pPr>
        <w:jc w:val="center"/>
        <w:rPr>
          <w:rFonts w:ascii="黑体" w:eastAsia="黑体" w:hAnsi="黑体"/>
          <w:b/>
          <w:color w:val="000000" w:themeColor="text1"/>
          <w:sz w:val="48"/>
          <w:szCs w:val="48"/>
        </w:rPr>
      </w:pPr>
      <w:r>
        <w:rPr>
          <w:rFonts w:ascii="黑体" w:eastAsia="黑体" w:hAnsi="黑体" w:hint="eastAsia"/>
          <w:b/>
          <w:color w:val="000000" w:themeColor="text1"/>
          <w:sz w:val="48"/>
          <w:szCs w:val="48"/>
        </w:rPr>
        <w:t>校企合作项目立项申请书</w:t>
      </w: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D94356">
      <w:pPr>
        <w:spacing w:beforeLines="50" w:before="156" w:line="480" w:lineRule="auto"/>
        <w:jc w:val="center"/>
        <w:rPr>
          <w:color w:val="000000" w:themeColor="text1"/>
          <w:sz w:val="28"/>
          <w:szCs w:val="28"/>
          <w:u w:val="single"/>
        </w:rPr>
      </w:pPr>
      <w:r>
        <w:rPr>
          <w:rFonts w:hint="eastAsia"/>
          <w:color w:val="000000" w:themeColor="text1"/>
          <w:sz w:val="28"/>
          <w:szCs w:val="28"/>
        </w:rPr>
        <w:t>合作项目名称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color w:val="000000" w:themeColor="text1"/>
          <w:sz w:val="28"/>
          <w:szCs w:val="28"/>
        </w:rPr>
        <w:t>＿＿＿＿＿＿＿＿＿＿＿＿＿＿＿＿</w:t>
      </w:r>
    </w:p>
    <w:p w:rsidR="0001470A" w:rsidRDefault="00D94356">
      <w:pPr>
        <w:spacing w:beforeLines="50" w:before="156" w:line="480" w:lineRule="auto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合作单位名称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color w:val="000000" w:themeColor="text1"/>
          <w:sz w:val="28"/>
          <w:szCs w:val="28"/>
        </w:rPr>
        <w:t>＿＿＿＿＿＿＿＿＿＿＿＿＿＿＿＿</w:t>
      </w:r>
    </w:p>
    <w:p w:rsidR="0001470A" w:rsidRDefault="00D94356">
      <w:pPr>
        <w:spacing w:beforeLines="50" w:before="156" w:line="480" w:lineRule="auto"/>
        <w:jc w:val="center"/>
        <w:rPr>
          <w:color w:val="000000" w:themeColor="text1"/>
          <w:sz w:val="28"/>
          <w:szCs w:val="28"/>
          <w:u w:val="single"/>
          <w:bdr w:val="single" w:sz="4" w:space="0" w:color="auto"/>
        </w:rPr>
      </w:pPr>
      <w:r>
        <w:rPr>
          <w:rFonts w:hint="eastAsia"/>
          <w:color w:val="000000" w:themeColor="text1"/>
          <w:sz w:val="28"/>
          <w:szCs w:val="28"/>
        </w:rPr>
        <w:t>二级学院（盖章）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color w:val="000000" w:themeColor="text1"/>
          <w:sz w:val="28"/>
          <w:szCs w:val="28"/>
        </w:rPr>
        <w:t>＿＿＿＿＿＿＿＿＿＿＿＿＿＿</w:t>
      </w:r>
    </w:p>
    <w:p w:rsidR="0001470A" w:rsidRDefault="00D94356">
      <w:pPr>
        <w:spacing w:beforeLines="50" w:before="156" w:line="480" w:lineRule="auto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项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目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负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责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人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＿＿＿＿＿＿＿＿＿＿＿＿＿＿＿</w:t>
      </w:r>
    </w:p>
    <w:p w:rsidR="0001470A" w:rsidRDefault="0001470A">
      <w:pPr>
        <w:spacing w:beforeLines="50" w:before="156" w:line="480" w:lineRule="auto"/>
        <w:jc w:val="center"/>
        <w:rPr>
          <w:color w:val="000000" w:themeColor="text1"/>
          <w:sz w:val="28"/>
          <w:szCs w:val="28"/>
        </w:rPr>
      </w:pPr>
    </w:p>
    <w:p w:rsidR="0001470A" w:rsidRDefault="00D94356">
      <w:pPr>
        <w:spacing w:beforeLines="50" w:before="156" w:line="480" w:lineRule="auto"/>
        <w:jc w:val="center"/>
        <w:rPr>
          <w:color w:val="000000" w:themeColor="text1"/>
          <w:sz w:val="28"/>
          <w:szCs w:val="28"/>
          <w:u w:val="single"/>
        </w:rPr>
      </w:pPr>
      <w:r>
        <w:rPr>
          <w:rFonts w:hint="eastAsia"/>
          <w:color w:val="000000" w:themeColor="text1"/>
          <w:sz w:val="28"/>
          <w:szCs w:val="28"/>
        </w:rPr>
        <w:t>申报日期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日</w:t>
      </w: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686BE7" w:rsidRDefault="00686BE7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D94356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填 表 说 明</w:t>
      </w:r>
    </w:p>
    <w:p w:rsidR="00686BE7" w:rsidRDefault="00D94356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</w:t>
      </w:r>
    </w:p>
    <w:p w:rsidR="0001470A" w:rsidRDefault="00D94356" w:rsidP="00686B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1. </w:t>
      </w:r>
      <w:r>
        <w:rPr>
          <w:rFonts w:hint="eastAsia"/>
          <w:color w:val="000000" w:themeColor="text1"/>
          <w:sz w:val="24"/>
          <w:szCs w:val="24"/>
        </w:rPr>
        <w:t>本申请书是校企合作项目申报、批准立项与备案存档的重要文件，应由项目负责人填写。</w:t>
      </w:r>
    </w:p>
    <w:p w:rsidR="0001470A" w:rsidRDefault="00D94356">
      <w:pPr>
        <w:spacing w:line="360" w:lineRule="auto"/>
        <w:ind w:firstLine="41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2. </w:t>
      </w:r>
      <w:r>
        <w:rPr>
          <w:rFonts w:hint="eastAsia"/>
          <w:color w:val="000000" w:themeColor="text1"/>
          <w:sz w:val="24"/>
          <w:szCs w:val="24"/>
        </w:rPr>
        <w:t>请用黑色</w:t>
      </w:r>
      <w:proofErr w:type="gramStart"/>
      <w:r>
        <w:rPr>
          <w:rFonts w:hint="eastAsia"/>
          <w:color w:val="000000" w:themeColor="text1"/>
          <w:sz w:val="24"/>
          <w:szCs w:val="24"/>
        </w:rPr>
        <w:t>笔认真</w:t>
      </w:r>
      <w:proofErr w:type="gramEnd"/>
      <w:r>
        <w:rPr>
          <w:rFonts w:hint="eastAsia"/>
          <w:color w:val="000000" w:themeColor="text1"/>
          <w:sz w:val="24"/>
          <w:szCs w:val="24"/>
        </w:rPr>
        <w:t>填写或打印各项内容，表内栏目不能空缺，无此项内容请填写“无”。</w:t>
      </w:r>
    </w:p>
    <w:p w:rsidR="0001470A" w:rsidRDefault="00D94356">
      <w:pPr>
        <w:spacing w:line="360" w:lineRule="auto"/>
        <w:ind w:firstLine="41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3. </w:t>
      </w:r>
      <w:r>
        <w:rPr>
          <w:rFonts w:hint="eastAsia"/>
          <w:color w:val="000000" w:themeColor="text1"/>
          <w:sz w:val="24"/>
          <w:szCs w:val="24"/>
        </w:rPr>
        <w:t>加盖学院公章后，一式三份报送产教融合处，并同时发送电子文本。</w:t>
      </w:r>
    </w:p>
    <w:p w:rsidR="0001470A" w:rsidRDefault="00D94356">
      <w:pPr>
        <w:spacing w:line="360" w:lineRule="auto"/>
        <w:ind w:firstLine="41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4. </w:t>
      </w:r>
      <w:r>
        <w:rPr>
          <w:rFonts w:hint="eastAsia"/>
          <w:color w:val="000000" w:themeColor="text1"/>
          <w:sz w:val="24"/>
          <w:szCs w:val="24"/>
        </w:rPr>
        <w:t>经审定批准立项后，应与合作单位签订合作协议，并附于此申请书后，进行归档管理。</w:t>
      </w:r>
    </w:p>
    <w:p w:rsidR="0001470A" w:rsidRDefault="00D94356">
      <w:pPr>
        <w:spacing w:line="360" w:lineRule="auto"/>
        <w:ind w:firstLine="41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5. </w:t>
      </w:r>
      <w:r>
        <w:rPr>
          <w:rFonts w:hint="eastAsia"/>
          <w:color w:val="000000" w:themeColor="text1"/>
          <w:sz w:val="24"/>
          <w:szCs w:val="24"/>
        </w:rPr>
        <w:t>合作项目启动后，每年应进行合作项目进展情况总结，开展项目绩效评价，报送评价报告，作为附件与此申请书一并归档管理。</w:t>
      </w:r>
    </w:p>
    <w:p w:rsidR="0001470A" w:rsidRDefault="00D94356">
      <w:pPr>
        <w:spacing w:line="360" w:lineRule="auto"/>
        <w:ind w:firstLine="41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6. </w:t>
      </w:r>
      <w:r>
        <w:rPr>
          <w:rFonts w:hint="eastAsia"/>
          <w:color w:val="000000" w:themeColor="text1"/>
          <w:sz w:val="24"/>
          <w:szCs w:val="24"/>
        </w:rPr>
        <w:t>合作项目结束后，须报送总结报告，并将此项目的所有文书档案送交学校档案室归档留存。</w:t>
      </w: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C02E79" w:rsidRDefault="00C02E79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C02E79" w:rsidRDefault="00C02E79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C02E79" w:rsidRDefault="00C02E79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01470A">
      <w:pPr>
        <w:spacing w:line="360" w:lineRule="auto"/>
        <w:ind w:firstLine="410"/>
        <w:rPr>
          <w:color w:val="000000" w:themeColor="text1"/>
          <w:sz w:val="24"/>
          <w:szCs w:val="24"/>
        </w:rPr>
      </w:pPr>
    </w:p>
    <w:p w:rsidR="0001470A" w:rsidRDefault="00D94356">
      <w:pPr>
        <w:ind w:firstLine="41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一、合作单位基本情况</w:t>
      </w:r>
    </w:p>
    <w:tbl>
      <w:tblPr>
        <w:tblStyle w:val="af4"/>
        <w:tblW w:w="8928" w:type="dxa"/>
        <w:jc w:val="center"/>
        <w:tblLook w:val="04A0" w:firstRow="1" w:lastRow="0" w:firstColumn="1" w:lastColumn="0" w:noHBand="0" w:noVBand="1"/>
      </w:tblPr>
      <w:tblGrid>
        <w:gridCol w:w="2808"/>
        <w:gridCol w:w="1620"/>
        <w:gridCol w:w="1440"/>
        <w:gridCol w:w="3060"/>
      </w:tblGrid>
      <w:tr w:rsidR="0001470A">
        <w:trPr>
          <w:trHeight w:val="508"/>
          <w:jc w:val="center"/>
        </w:trPr>
        <w:tc>
          <w:tcPr>
            <w:tcW w:w="2808" w:type="dxa"/>
            <w:vAlign w:val="center"/>
          </w:tcPr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合作单位名称</w:t>
            </w:r>
          </w:p>
        </w:tc>
        <w:tc>
          <w:tcPr>
            <w:tcW w:w="6120" w:type="dxa"/>
            <w:gridSpan w:val="3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2808" w:type="dxa"/>
            <w:vAlign w:val="center"/>
          </w:tcPr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1620" w:type="dxa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主管部门</w:t>
            </w:r>
          </w:p>
        </w:tc>
        <w:tc>
          <w:tcPr>
            <w:tcW w:w="3060" w:type="dxa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2808" w:type="dxa"/>
            <w:vAlign w:val="center"/>
          </w:tcPr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法人代表</w:t>
            </w:r>
          </w:p>
        </w:tc>
        <w:tc>
          <w:tcPr>
            <w:tcW w:w="1620" w:type="dxa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3060" w:type="dxa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2808" w:type="dxa"/>
            <w:vAlign w:val="center"/>
          </w:tcPr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1620" w:type="dxa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手机号码</w:t>
            </w:r>
          </w:p>
        </w:tc>
        <w:tc>
          <w:tcPr>
            <w:tcW w:w="3060" w:type="dxa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val="901"/>
          <w:jc w:val="center"/>
        </w:trPr>
        <w:tc>
          <w:tcPr>
            <w:tcW w:w="2808" w:type="dxa"/>
            <w:vAlign w:val="center"/>
          </w:tcPr>
          <w:p w:rsidR="0001470A" w:rsidRDefault="00D94356">
            <w:pPr>
              <w:spacing w:beforeLines="50" w:before="156" w:afterLines="50" w:after="156"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合作单位</w:t>
            </w:r>
          </w:p>
          <w:p w:rsidR="0001470A" w:rsidRDefault="00D94356">
            <w:pPr>
              <w:spacing w:beforeLines="50" w:before="156" w:afterLines="50" w:after="156"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详细地址</w:t>
            </w:r>
          </w:p>
        </w:tc>
        <w:tc>
          <w:tcPr>
            <w:tcW w:w="6120" w:type="dxa"/>
            <w:gridSpan w:val="3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val="1229"/>
          <w:jc w:val="center"/>
        </w:trPr>
        <w:tc>
          <w:tcPr>
            <w:tcW w:w="2808" w:type="dxa"/>
            <w:vAlign w:val="center"/>
          </w:tcPr>
          <w:p w:rsidR="0001470A" w:rsidRDefault="00D94356">
            <w:pPr>
              <w:spacing w:beforeLines="50" w:before="156" w:afterLines="50" w:after="156"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主要生产</w:t>
            </w:r>
          </w:p>
          <w:p w:rsidR="0001470A" w:rsidRDefault="00D94356">
            <w:pPr>
              <w:spacing w:beforeLines="50" w:before="156" w:afterLines="50" w:after="156" w:line="30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经营范围</w:t>
            </w:r>
          </w:p>
        </w:tc>
        <w:tc>
          <w:tcPr>
            <w:tcW w:w="6120" w:type="dxa"/>
            <w:gridSpan w:val="3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 w:rsidTr="00C02E79">
        <w:trPr>
          <w:trHeight w:val="6930"/>
          <w:jc w:val="center"/>
        </w:trPr>
        <w:tc>
          <w:tcPr>
            <w:tcW w:w="8928" w:type="dxa"/>
            <w:gridSpan w:val="4"/>
          </w:tcPr>
          <w:p w:rsidR="0001470A" w:rsidRDefault="00D94356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合作单位情况介绍（不超过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500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字）</w:t>
            </w:r>
          </w:p>
        </w:tc>
      </w:tr>
    </w:tbl>
    <w:p w:rsidR="0001470A" w:rsidRDefault="00D94356">
      <w:pPr>
        <w:ind w:firstLine="41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二、项目立项依据和必要性</w:t>
      </w:r>
    </w:p>
    <w:tbl>
      <w:tblPr>
        <w:tblStyle w:val="af4"/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1294"/>
        <w:gridCol w:w="1842"/>
        <w:gridCol w:w="1388"/>
        <w:gridCol w:w="3576"/>
      </w:tblGrid>
      <w:tr w:rsidR="0001470A">
        <w:trPr>
          <w:jc w:val="center"/>
        </w:trPr>
        <w:tc>
          <w:tcPr>
            <w:tcW w:w="2122" w:type="dxa"/>
            <w:gridSpan w:val="2"/>
            <w:vAlign w:val="center"/>
          </w:tcPr>
          <w:p w:rsidR="0001470A" w:rsidRDefault="00D94356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申请立项学院</w:t>
            </w:r>
          </w:p>
        </w:tc>
        <w:tc>
          <w:tcPr>
            <w:tcW w:w="6806" w:type="dxa"/>
            <w:gridSpan w:val="3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2122" w:type="dxa"/>
            <w:gridSpan w:val="2"/>
            <w:vAlign w:val="center"/>
          </w:tcPr>
          <w:p w:rsidR="0001470A" w:rsidRDefault="00D94356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学院负责人</w:t>
            </w:r>
          </w:p>
        </w:tc>
        <w:tc>
          <w:tcPr>
            <w:tcW w:w="1842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01470A" w:rsidRDefault="00D94356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3576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2122" w:type="dxa"/>
            <w:gridSpan w:val="2"/>
            <w:vAlign w:val="center"/>
          </w:tcPr>
          <w:p w:rsidR="0001470A" w:rsidRDefault="00D94356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1842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01470A" w:rsidRDefault="00D94356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手机号码</w:t>
            </w:r>
          </w:p>
        </w:tc>
        <w:tc>
          <w:tcPr>
            <w:tcW w:w="3576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828" w:type="dxa"/>
            <w:vMerge w:val="restart"/>
            <w:textDirection w:val="tbRlV"/>
            <w:vAlign w:val="center"/>
          </w:tcPr>
          <w:p w:rsidR="0001470A" w:rsidRDefault="00D94356">
            <w:pPr>
              <w:spacing w:beforeLines="50" w:before="156" w:afterLines="50" w:after="156" w:line="340" w:lineRule="exact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项目组主要成员</w:t>
            </w:r>
          </w:p>
        </w:tc>
        <w:tc>
          <w:tcPr>
            <w:tcW w:w="1294" w:type="dxa"/>
            <w:vAlign w:val="center"/>
          </w:tcPr>
          <w:p w:rsidR="0001470A" w:rsidRDefault="00D94356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01470A" w:rsidRDefault="00D94356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职称与职务</w:t>
            </w:r>
          </w:p>
        </w:tc>
        <w:tc>
          <w:tcPr>
            <w:tcW w:w="4964" w:type="dxa"/>
            <w:gridSpan w:val="2"/>
            <w:vAlign w:val="center"/>
          </w:tcPr>
          <w:p w:rsidR="0001470A" w:rsidRDefault="00D94356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承担主要工作</w:t>
            </w:r>
          </w:p>
        </w:tc>
      </w:tr>
      <w:tr w:rsidR="0001470A">
        <w:trPr>
          <w:jc w:val="center"/>
        </w:trPr>
        <w:tc>
          <w:tcPr>
            <w:tcW w:w="828" w:type="dxa"/>
            <w:vMerge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828" w:type="dxa"/>
            <w:vMerge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828" w:type="dxa"/>
            <w:vMerge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828" w:type="dxa"/>
            <w:vMerge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828" w:type="dxa"/>
            <w:vMerge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vAlign w:val="center"/>
          </w:tcPr>
          <w:p w:rsidR="0001470A" w:rsidRDefault="0001470A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 w:rsidTr="00C02E79">
        <w:trPr>
          <w:trHeight w:val="6007"/>
          <w:jc w:val="center"/>
        </w:trPr>
        <w:tc>
          <w:tcPr>
            <w:tcW w:w="8928" w:type="dxa"/>
            <w:gridSpan w:val="5"/>
          </w:tcPr>
          <w:p w:rsidR="0001470A" w:rsidRDefault="00D94356">
            <w:pPr>
              <w:spacing w:beforeLines="50" w:before="156" w:afterLines="50" w:after="156" w:line="3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立项的依据与必要性（不超过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500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字）</w:t>
            </w:r>
          </w:p>
        </w:tc>
      </w:tr>
    </w:tbl>
    <w:p w:rsidR="0001470A" w:rsidRDefault="00D94356">
      <w:pPr>
        <w:ind w:firstLine="41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三、项目的主要内容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686"/>
        <w:gridCol w:w="7124"/>
        <w:gridCol w:w="18"/>
      </w:tblGrid>
      <w:tr w:rsidR="0001470A">
        <w:trPr>
          <w:gridAfter w:val="1"/>
          <w:wAfter w:w="18" w:type="dxa"/>
          <w:jc w:val="center"/>
        </w:trPr>
        <w:tc>
          <w:tcPr>
            <w:tcW w:w="1704" w:type="dxa"/>
            <w:gridSpan w:val="2"/>
            <w:vAlign w:val="center"/>
          </w:tcPr>
          <w:p w:rsidR="0001470A" w:rsidRDefault="00D94356">
            <w:pPr>
              <w:spacing w:beforeLines="50" w:before="156" w:afterLines="50" w:after="156" w:line="34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校企合作</w:t>
            </w:r>
          </w:p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7224" w:type="dxa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 w:rsidTr="00C02E79">
        <w:trPr>
          <w:gridAfter w:val="1"/>
          <w:wAfter w:w="18" w:type="dxa"/>
          <w:cantSplit/>
          <w:trHeight w:val="3431"/>
          <w:jc w:val="center"/>
        </w:trPr>
        <w:tc>
          <w:tcPr>
            <w:tcW w:w="1008" w:type="dxa"/>
            <w:textDirection w:val="tbRlV"/>
            <w:vAlign w:val="center"/>
          </w:tcPr>
          <w:p w:rsidR="0001470A" w:rsidRDefault="00D94356">
            <w:pPr>
              <w:spacing w:beforeLines="50" w:before="156" w:afterLines="50" w:after="156" w:line="360" w:lineRule="exact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合作形式</w:t>
            </w:r>
          </w:p>
        </w:tc>
        <w:tc>
          <w:tcPr>
            <w:tcW w:w="7920" w:type="dxa"/>
            <w:gridSpan w:val="2"/>
          </w:tcPr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gridAfter w:val="1"/>
          <w:wAfter w:w="18" w:type="dxa"/>
          <w:trHeight w:val="7204"/>
          <w:jc w:val="center"/>
        </w:trPr>
        <w:tc>
          <w:tcPr>
            <w:tcW w:w="1008" w:type="dxa"/>
            <w:textDirection w:val="tbRlV"/>
            <w:vAlign w:val="center"/>
          </w:tcPr>
          <w:p w:rsidR="0001470A" w:rsidRDefault="00D94356">
            <w:pPr>
              <w:spacing w:beforeLines="50" w:before="156" w:afterLines="50" w:after="156" w:line="360" w:lineRule="exact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项目具体内容</w:t>
            </w:r>
          </w:p>
        </w:tc>
        <w:tc>
          <w:tcPr>
            <w:tcW w:w="7920" w:type="dxa"/>
            <w:gridSpan w:val="2"/>
          </w:tcPr>
          <w:p w:rsidR="0001470A" w:rsidRDefault="00D94356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（不超过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500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字，</w:t>
            </w: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附校企</w:t>
            </w:r>
            <w:proofErr w:type="gramEnd"/>
            <w:r>
              <w:rPr>
                <w:rFonts w:hint="eastAsia"/>
                <w:color w:val="000000" w:themeColor="text1"/>
                <w:sz w:val="24"/>
                <w:szCs w:val="24"/>
              </w:rPr>
              <w:t>合作协议书）</w:t>
            </w:r>
          </w:p>
        </w:tc>
      </w:tr>
      <w:tr w:rsidR="0001470A">
        <w:trPr>
          <w:cantSplit/>
          <w:trHeight w:val="2794"/>
          <w:jc w:val="center"/>
        </w:trPr>
        <w:tc>
          <w:tcPr>
            <w:tcW w:w="1008" w:type="dxa"/>
            <w:textDirection w:val="tbRlV"/>
            <w:vAlign w:val="center"/>
          </w:tcPr>
          <w:p w:rsidR="0001470A" w:rsidRDefault="00D94356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合作单位保障措施</w:t>
            </w:r>
          </w:p>
        </w:tc>
        <w:tc>
          <w:tcPr>
            <w:tcW w:w="7938" w:type="dxa"/>
            <w:gridSpan w:val="3"/>
          </w:tcPr>
          <w:p w:rsidR="0001470A" w:rsidRDefault="0001470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cantSplit/>
          <w:trHeight w:val="2956"/>
          <w:jc w:val="center"/>
        </w:trPr>
        <w:tc>
          <w:tcPr>
            <w:tcW w:w="1008" w:type="dxa"/>
            <w:textDirection w:val="tbRlV"/>
            <w:vAlign w:val="center"/>
          </w:tcPr>
          <w:p w:rsidR="0001470A" w:rsidRDefault="00D94356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校方项目保障措施</w:t>
            </w:r>
          </w:p>
        </w:tc>
        <w:tc>
          <w:tcPr>
            <w:tcW w:w="7938" w:type="dxa"/>
            <w:gridSpan w:val="3"/>
          </w:tcPr>
          <w:p w:rsidR="0001470A" w:rsidRDefault="0001470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cantSplit/>
          <w:trHeight w:val="3430"/>
          <w:jc w:val="center"/>
        </w:trPr>
        <w:tc>
          <w:tcPr>
            <w:tcW w:w="1008" w:type="dxa"/>
            <w:textDirection w:val="tbRlV"/>
            <w:vAlign w:val="center"/>
          </w:tcPr>
          <w:p w:rsidR="0001470A" w:rsidRDefault="00D94356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项目进度安排</w:t>
            </w:r>
          </w:p>
        </w:tc>
        <w:tc>
          <w:tcPr>
            <w:tcW w:w="7938" w:type="dxa"/>
            <w:gridSpan w:val="3"/>
          </w:tcPr>
          <w:p w:rsidR="0001470A" w:rsidRDefault="0001470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cantSplit/>
          <w:trHeight w:val="3253"/>
          <w:jc w:val="center"/>
        </w:trPr>
        <w:tc>
          <w:tcPr>
            <w:tcW w:w="1008" w:type="dxa"/>
            <w:textDirection w:val="tbRlV"/>
            <w:vAlign w:val="center"/>
          </w:tcPr>
          <w:p w:rsidR="0001470A" w:rsidRDefault="00D94356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项目预期成果</w:t>
            </w:r>
          </w:p>
        </w:tc>
        <w:tc>
          <w:tcPr>
            <w:tcW w:w="7938" w:type="dxa"/>
            <w:gridSpan w:val="3"/>
          </w:tcPr>
          <w:p w:rsidR="0001470A" w:rsidRDefault="0001470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1470A" w:rsidRDefault="00D94356">
      <w:pPr>
        <w:ind w:firstLine="41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四、项目的立项审批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04"/>
        <w:gridCol w:w="7830"/>
      </w:tblGrid>
      <w:tr w:rsidR="0001470A">
        <w:trPr>
          <w:cantSplit/>
          <w:trHeight w:val="3910"/>
        </w:trPr>
        <w:tc>
          <w:tcPr>
            <w:tcW w:w="1008" w:type="dxa"/>
            <w:textDirection w:val="tbRlV"/>
          </w:tcPr>
          <w:p w:rsidR="0001470A" w:rsidRDefault="00D94356">
            <w:pPr>
              <w:spacing w:beforeLines="50" w:before="156" w:afterLines="50" w:after="156" w:line="360" w:lineRule="exact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申请立项学院意见</w:t>
            </w:r>
          </w:p>
        </w:tc>
        <w:tc>
          <w:tcPr>
            <w:tcW w:w="7938" w:type="dxa"/>
          </w:tcPr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  <w:bookmarkStart w:id="0" w:name="OLE_LINK7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盖章：</w:t>
            </w:r>
            <w:bookmarkEnd w:id="0"/>
          </w:p>
          <w:p w:rsidR="0001470A" w:rsidRDefault="00D94356">
            <w:pPr>
              <w:wordWrap w:val="0"/>
              <w:spacing w:beforeLines="50" w:before="156" w:afterLines="50" w:after="156" w:line="360" w:lineRule="exact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01470A">
        <w:trPr>
          <w:cantSplit/>
          <w:trHeight w:val="3106"/>
        </w:trPr>
        <w:tc>
          <w:tcPr>
            <w:tcW w:w="1008" w:type="dxa"/>
            <w:textDirection w:val="tbRlV"/>
          </w:tcPr>
          <w:p w:rsidR="0001470A" w:rsidRDefault="00D94356">
            <w:pPr>
              <w:spacing w:beforeLines="50" w:before="156" w:afterLines="50" w:after="156" w:line="360" w:lineRule="exact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产教融合</w:t>
            </w:r>
            <w:proofErr w:type="gramStart"/>
            <w:r>
              <w:rPr>
                <w:rFonts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938" w:type="dxa"/>
          </w:tcPr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spacing w:beforeLines="50" w:before="156" w:afterLines="50" w:after="156" w:line="360" w:lineRule="exact"/>
              <w:ind w:firstLineChars="1700" w:firstLine="40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盖章：</w:t>
            </w:r>
          </w:p>
          <w:p w:rsidR="0001470A" w:rsidRDefault="00D94356">
            <w:pPr>
              <w:spacing w:beforeLines="50" w:before="156" w:afterLines="50" w:after="156" w:line="360" w:lineRule="exact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01470A">
        <w:trPr>
          <w:cantSplit/>
          <w:trHeight w:val="4237"/>
        </w:trPr>
        <w:tc>
          <w:tcPr>
            <w:tcW w:w="1008" w:type="dxa"/>
            <w:textDirection w:val="tbRlV"/>
          </w:tcPr>
          <w:p w:rsidR="0001470A" w:rsidRDefault="00D94356">
            <w:pPr>
              <w:spacing w:beforeLines="50" w:before="156" w:afterLines="50" w:after="156" w:line="360" w:lineRule="exact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学校意见</w:t>
            </w:r>
          </w:p>
        </w:tc>
        <w:tc>
          <w:tcPr>
            <w:tcW w:w="7938" w:type="dxa"/>
          </w:tcPr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盖章：</w:t>
            </w:r>
          </w:p>
          <w:p w:rsidR="0001470A" w:rsidRDefault="00D94356">
            <w:pPr>
              <w:spacing w:beforeLines="50" w:before="156" w:afterLines="50" w:after="156" w:line="360" w:lineRule="exact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01470A" w:rsidRDefault="0001470A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</w:p>
    <w:p w:rsidR="0001470A" w:rsidRDefault="00D94356">
      <w:pPr>
        <w:spacing w:line="360" w:lineRule="auto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附件2</w:t>
      </w:r>
    </w:p>
    <w:p w:rsidR="0001470A" w:rsidRDefault="00D94356">
      <w:pPr>
        <w:spacing w:line="360" w:lineRule="auto"/>
        <w:jc w:val="center"/>
        <w:rPr>
          <w:rFonts w:ascii="方正小标宋简体" w:eastAsia="方正小标宋简体" w:hAnsi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hint="eastAsia"/>
          <w:color w:val="000000" w:themeColor="text1"/>
          <w:sz w:val="36"/>
          <w:szCs w:val="36"/>
        </w:rPr>
        <w:t>江苏商贸职业学院校企合作协议履约情况表</w:t>
      </w:r>
    </w:p>
    <w:p w:rsidR="0001470A" w:rsidRDefault="00D94356">
      <w:pPr>
        <w:spacing w:beforeLines="50" w:before="156"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 二级学院（盖章）：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1003"/>
        <w:gridCol w:w="5036"/>
      </w:tblGrid>
      <w:tr w:rsidR="0001470A">
        <w:trPr>
          <w:trHeight w:val="330"/>
          <w:jc w:val="center"/>
        </w:trPr>
        <w:tc>
          <w:tcPr>
            <w:tcW w:w="2836" w:type="dxa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6145" w:type="dxa"/>
            <w:gridSpan w:val="2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​</w:t>
            </w:r>
          </w:p>
        </w:tc>
      </w:tr>
      <w:tr w:rsidR="0001470A">
        <w:trPr>
          <w:trHeight w:val="330"/>
          <w:jc w:val="center"/>
        </w:trPr>
        <w:tc>
          <w:tcPr>
            <w:tcW w:w="2836" w:type="dxa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合作企业</w:t>
            </w:r>
          </w:p>
        </w:tc>
        <w:tc>
          <w:tcPr>
            <w:tcW w:w="6145" w:type="dxa"/>
            <w:gridSpan w:val="2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​</w:t>
            </w:r>
          </w:p>
        </w:tc>
      </w:tr>
      <w:tr w:rsidR="0001470A">
        <w:trPr>
          <w:trHeight w:val="240"/>
          <w:jc w:val="center"/>
        </w:trPr>
        <w:tc>
          <w:tcPr>
            <w:tcW w:w="2836" w:type="dxa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协议签订时间</w:t>
            </w:r>
          </w:p>
        </w:tc>
        <w:tc>
          <w:tcPr>
            <w:tcW w:w="6145" w:type="dxa"/>
            <w:gridSpan w:val="2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​</w:t>
            </w:r>
          </w:p>
        </w:tc>
      </w:tr>
      <w:tr w:rsidR="0001470A">
        <w:trPr>
          <w:trHeight w:val="315"/>
          <w:jc w:val="center"/>
        </w:trPr>
        <w:tc>
          <w:tcPr>
            <w:tcW w:w="8981" w:type="dxa"/>
            <w:gridSpan w:val="3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协议履约情况</w:t>
            </w:r>
          </w:p>
        </w:tc>
      </w:tr>
      <w:tr w:rsidR="0001470A">
        <w:trPr>
          <w:trHeight w:val="225"/>
          <w:jc w:val="center"/>
        </w:trPr>
        <w:tc>
          <w:tcPr>
            <w:tcW w:w="3859" w:type="dxa"/>
            <w:gridSpan w:val="2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协议履约条款要求</w:t>
            </w:r>
          </w:p>
        </w:tc>
        <w:tc>
          <w:tcPr>
            <w:tcW w:w="5122" w:type="dxa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实际履约情况</w:t>
            </w:r>
          </w:p>
        </w:tc>
      </w:tr>
      <w:tr w:rsidR="0001470A">
        <w:trPr>
          <w:trHeight w:hRule="exact" w:val="794"/>
          <w:jc w:val="center"/>
        </w:trPr>
        <w:tc>
          <w:tcPr>
            <w:tcW w:w="3859" w:type="dxa"/>
            <w:gridSpan w:val="2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01470A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122" w:type="dxa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​</w:t>
            </w:r>
          </w:p>
        </w:tc>
      </w:tr>
      <w:tr w:rsidR="0001470A">
        <w:trPr>
          <w:trHeight w:hRule="exact" w:val="794"/>
          <w:jc w:val="center"/>
        </w:trPr>
        <w:tc>
          <w:tcPr>
            <w:tcW w:w="3859" w:type="dxa"/>
            <w:gridSpan w:val="2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01470A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122" w:type="dxa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​</w:t>
            </w:r>
          </w:p>
        </w:tc>
      </w:tr>
      <w:tr w:rsidR="0001470A">
        <w:trPr>
          <w:trHeight w:hRule="exact" w:val="794"/>
          <w:jc w:val="center"/>
        </w:trPr>
        <w:tc>
          <w:tcPr>
            <w:tcW w:w="3859" w:type="dxa"/>
            <w:gridSpan w:val="2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01470A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122" w:type="dxa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​</w:t>
            </w:r>
          </w:p>
        </w:tc>
      </w:tr>
      <w:tr w:rsidR="0001470A">
        <w:trPr>
          <w:trHeight w:hRule="exact" w:val="794"/>
          <w:jc w:val="center"/>
        </w:trPr>
        <w:tc>
          <w:tcPr>
            <w:tcW w:w="3859" w:type="dxa"/>
            <w:gridSpan w:val="2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01470A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122" w:type="dxa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​</w:t>
            </w:r>
          </w:p>
        </w:tc>
      </w:tr>
      <w:tr w:rsidR="0001470A">
        <w:trPr>
          <w:trHeight w:hRule="exact" w:val="794"/>
          <w:jc w:val="center"/>
        </w:trPr>
        <w:tc>
          <w:tcPr>
            <w:tcW w:w="3859" w:type="dxa"/>
            <w:gridSpan w:val="2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01470A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122" w:type="dxa"/>
            <w:shd w:val="clear" w:color="auto" w:fill="FFFFFF" w:themeFill="background1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</w:tcPr>
          <w:p w:rsidR="0001470A" w:rsidRDefault="00D9435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​</w:t>
            </w:r>
          </w:p>
        </w:tc>
      </w:tr>
    </w:tbl>
    <w:p w:rsidR="0001470A" w:rsidRDefault="00D94356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注：本表按学期填写，于学期结束前报送产教融合处备案。</w:t>
      </w:r>
    </w:p>
    <w:p w:rsidR="0001470A" w:rsidRDefault="00D94356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项 目 负 责 人（签字）：</w:t>
      </w:r>
      <w:r>
        <w:rPr>
          <w:rFonts w:ascii="宋体" w:hAnsi="宋体"/>
          <w:color w:val="000000" w:themeColor="text1"/>
          <w:sz w:val="24"/>
          <w:szCs w:val="24"/>
        </w:rPr>
        <w:t>                             年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color w:val="000000" w:themeColor="text1"/>
          <w:sz w:val="24"/>
          <w:szCs w:val="24"/>
        </w:rPr>
        <w:t xml:space="preserve">    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color w:val="000000" w:themeColor="text1"/>
          <w:sz w:val="24"/>
          <w:szCs w:val="24"/>
        </w:rPr>
        <w:t xml:space="preserve">   日</w:t>
      </w:r>
    </w:p>
    <w:p w:rsidR="0001470A" w:rsidRDefault="00D94356">
      <w:pPr>
        <w:spacing w:beforeLines="50" w:before="156" w:line="360" w:lineRule="auto"/>
        <w:rPr>
          <w:rFonts w:ascii="宋体" w:hAnsi="宋体" w:cs="Calibri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二级学院负责人（签字）：</w:t>
      </w:r>
      <w:r>
        <w:rPr>
          <w:rFonts w:ascii="宋体" w:hAnsi="宋体" w:cs="Calibri"/>
          <w:color w:val="000000" w:themeColor="text1"/>
          <w:sz w:val="24"/>
          <w:szCs w:val="24"/>
        </w:rPr>
        <w:t xml:space="preserve">                             </w:t>
      </w:r>
      <w:r>
        <w:rPr>
          <w:rFonts w:ascii="宋体" w:hAnsi="宋体" w:cs="Calibri" w:hint="eastAsia"/>
          <w:color w:val="000000" w:themeColor="text1"/>
          <w:sz w:val="24"/>
          <w:szCs w:val="24"/>
        </w:rPr>
        <w:t xml:space="preserve">年 </w:t>
      </w:r>
      <w:r>
        <w:rPr>
          <w:rFonts w:ascii="宋体" w:hAnsi="宋体" w:cs="Calibri"/>
          <w:color w:val="000000" w:themeColor="text1"/>
          <w:sz w:val="24"/>
          <w:szCs w:val="24"/>
        </w:rPr>
        <w:t xml:space="preserve">    </w:t>
      </w:r>
      <w:r>
        <w:rPr>
          <w:rFonts w:ascii="宋体" w:hAnsi="宋体" w:cs="Calibri" w:hint="eastAsia"/>
          <w:color w:val="000000" w:themeColor="text1"/>
          <w:sz w:val="24"/>
          <w:szCs w:val="24"/>
        </w:rPr>
        <w:t xml:space="preserve">月 </w:t>
      </w:r>
      <w:r>
        <w:rPr>
          <w:rFonts w:ascii="宋体" w:hAnsi="宋体" w:cs="Calibri"/>
          <w:color w:val="000000" w:themeColor="text1"/>
          <w:sz w:val="24"/>
          <w:szCs w:val="24"/>
        </w:rPr>
        <w:t xml:space="preserve">   </w:t>
      </w:r>
      <w:r>
        <w:rPr>
          <w:rFonts w:ascii="宋体" w:hAnsi="宋体" w:cs="Calibri" w:hint="eastAsia"/>
          <w:color w:val="000000" w:themeColor="text1"/>
          <w:sz w:val="24"/>
          <w:szCs w:val="24"/>
        </w:rPr>
        <w:t>日</w:t>
      </w:r>
    </w:p>
    <w:p w:rsidR="0001470A" w:rsidRDefault="00D94356">
      <w:pPr>
        <w:spacing w:line="600" w:lineRule="exact"/>
        <w:jc w:val="left"/>
        <w:rPr>
          <w:rFonts w:ascii="宋体" w:hAnsi="宋体" w:cs="Calibri"/>
          <w:color w:val="000000" w:themeColor="text1"/>
          <w:sz w:val="24"/>
          <w:szCs w:val="24"/>
        </w:rPr>
      </w:pPr>
      <w:r>
        <w:rPr>
          <w:rFonts w:ascii="宋体" w:hAnsi="宋体" w:cs="Calibri" w:hint="eastAsia"/>
          <w:color w:val="000000" w:themeColor="text1"/>
          <w:sz w:val="24"/>
          <w:szCs w:val="24"/>
        </w:rPr>
        <w:t xml:space="preserve">产教融合处负责人（签字） </w:t>
      </w:r>
      <w:r>
        <w:rPr>
          <w:rFonts w:ascii="宋体" w:hAnsi="宋体" w:cs="Calibri"/>
          <w:color w:val="000000" w:themeColor="text1"/>
          <w:sz w:val="24"/>
          <w:szCs w:val="24"/>
        </w:rPr>
        <w:t xml:space="preserve">                        </w:t>
      </w:r>
      <w:r>
        <w:rPr>
          <w:rFonts w:ascii="宋体" w:hAnsi="宋体" w:cs="Calibri" w:hint="eastAsia"/>
          <w:color w:val="000000" w:themeColor="text1"/>
          <w:sz w:val="24"/>
          <w:szCs w:val="24"/>
        </w:rPr>
        <w:t xml:space="preserve">年 </w:t>
      </w:r>
      <w:r>
        <w:rPr>
          <w:rFonts w:ascii="宋体" w:hAnsi="宋体" w:cs="Calibri"/>
          <w:color w:val="000000" w:themeColor="text1"/>
          <w:sz w:val="24"/>
          <w:szCs w:val="24"/>
        </w:rPr>
        <w:t xml:space="preserve">    </w:t>
      </w:r>
      <w:r>
        <w:rPr>
          <w:rFonts w:ascii="宋体" w:hAnsi="宋体" w:cs="Calibri" w:hint="eastAsia"/>
          <w:color w:val="000000" w:themeColor="text1"/>
          <w:sz w:val="24"/>
          <w:szCs w:val="24"/>
        </w:rPr>
        <w:t xml:space="preserve">月 </w:t>
      </w:r>
      <w:r>
        <w:rPr>
          <w:rFonts w:ascii="宋体" w:hAnsi="宋体" w:cs="Calibri"/>
          <w:color w:val="000000" w:themeColor="text1"/>
          <w:sz w:val="24"/>
          <w:szCs w:val="24"/>
        </w:rPr>
        <w:t xml:space="preserve">   </w:t>
      </w:r>
      <w:r>
        <w:rPr>
          <w:rFonts w:ascii="宋体" w:hAnsi="宋体" w:cs="Calibri" w:hint="eastAsia"/>
          <w:color w:val="000000" w:themeColor="text1"/>
          <w:sz w:val="24"/>
          <w:szCs w:val="24"/>
        </w:rPr>
        <w:t>日</w:t>
      </w:r>
      <w:r>
        <w:rPr>
          <w:rFonts w:ascii="宋体" w:hAnsi="宋体" w:cs="Calibri"/>
          <w:color w:val="000000" w:themeColor="text1"/>
          <w:sz w:val="24"/>
          <w:szCs w:val="24"/>
        </w:rPr>
        <w:t xml:space="preserve">    </w:t>
      </w:r>
    </w:p>
    <w:p w:rsidR="0001470A" w:rsidRDefault="00D94356">
      <w:pPr>
        <w:widowControl/>
        <w:jc w:val="left"/>
        <w:rPr>
          <w:rFonts w:ascii="宋体" w:hAnsi="宋体" w:cs="Calibri"/>
          <w:color w:val="000000" w:themeColor="text1"/>
          <w:sz w:val="24"/>
          <w:szCs w:val="24"/>
        </w:rPr>
        <w:sectPr w:rsidR="0001470A">
          <w:footerReference w:type="even" r:id="rId8"/>
          <w:footerReference w:type="default" r:id="rId9"/>
          <w:pgSz w:w="11906" w:h="16838"/>
          <w:pgMar w:top="2098" w:right="1474" w:bottom="1985" w:left="1588" w:header="851" w:footer="1531" w:gutter="0"/>
          <w:pgNumType w:fmt="numberInDash"/>
          <w:cols w:space="425"/>
          <w:docGrid w:type="lines" w:linePitch="312"/>
        </w:sectPr>
      </w:pPr>
      <w:r>
        <w:rPr>
          <w:rFonts w:ascii="宋体" w:hAnsi="宋体" w:cs="Calibri"/>
          <w:color w:val="000000" w:themeColor="text1"/>
          <w:sz w:val="24"/>
          <w:szCs w:val="24"/>
        </w:rPr>
        <w:br w:type="page"/>
      </w:r>
    </w:p>
    <w:p w:rsidR="0001470A" w:rsidRDefault="00D94356">
      <w:pPr>
        <w:spacing w:beforeLines="50" w:before="156" w:line="360" w:lineRule="auto"/>
        <w:rPr>
          <w:rFonts w:ascii="黑体" w:eastAsia="黑体" w:hAnsi="黑体" w:cs="Calibri"/>
          <w:color w:val="000000" w:themeColor="text1"/>
          <w:sz w:val="32"/>
          <w:szCs w:val="32"/>
        </w:rPr>
      </w:pPr>
      <w:r>
        <w:rPr>
          <w:rFonts w:ascii="黑体" w:eastAsia="黑体" w:hAnsi="黑体" w:cs="Calibri" w:hint="eastAsia"/>
          <w:color w:val="000000" w:themeColor="text1"/>
          <w:sz w:val="32"/>
          <w:szCs w:val="32"/>
        </w:rPr>
        <w:lastRenderedPageBreak/>
        <w:t>附件3</w:t>
      </w:r>
    </w:p>
    <w:p w:rsidR="0001470A" w:rsidRDefault="00D94356">
      <w:pPr>
        <w:widowControl/>
        <w:shd w:val="clear" w:color="auto" w:fill="FFFFFF"/>
        <w:spacing w:afterLines="50" w:after="156"/>
        <w:jc w:val="center"/>
        <w:rPr>
          <w:rFonts w:ascii="方正小标宋简体" w:eastAsia="方正小标宋简体" w:hAnsi="方正小标宋简体" w:cs="宋体"/>
          <w:bCs/>
          <w:color w:val="FF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36"/>
          <w:szCs w:val="36"/>
        </w:rPr>
        <w:t>江苏商贸职业学院校企合作工作考核指标分量表（     年）</w:t>
      </w:r>
    </w:p>
    <w:p w:rsidR="0001470A" w:rsidRDefault="00D94356">
      <w:pPr>
        <w:widowControl/>
        <w:shd w:val="clear" w:color="auto" w:fill="FFFFFF"/>
        <w:spacing w:afterLines="50" w:after="156"/>
        <w:jc w:val="left"/>
        <w:rPr>
          <w:rFonts w:ascii="黑体" w:eastAsia="黑体" w:hAnsi="黑体" w:cs="宋体"/>
          <w:kern w:val="0"/>
          <w:sz w:val="28"/>
          <w:szCs w:val="28"/>
          <w:u w:val="single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院（部）</w:t>
      </w:r>
      <w:r>
        <w:rPr>
          <w:rFonts w:ascii="黑体" w:eastAsia="黑体" w:hAnsi="黑体" w:cs="宋体" w:hint="eastAsia"/>
          <w:bCs/>
          <w:kern w:val="0"/>
          <w:sz w:val="28"/>
          <w:szCs w:val="28"/>
          <w:u w:val="single"/>
        </w:rPr>
        <w:t xml:space="preserve">              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 xml:space="preserve">                                        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>负责人</w:t>
      </w:r>
      <w:r>
        <w:rPr>
          <w:rFonts w:ascii="黑体" w:eastAsia="黑体" w:hAnsi="黑体" w:cs="宋体" w:hint="eastAsia"/>
          <w:bCs/>
          <w:kern w:val="0"/>
          <w:sz w:val="28"/>
          <w:szCs w:val="28"/>
          <w:u w:val="single"/>
        </w:rPr>
        <w:t xml:space="preserve">            </w:t>
      </w:r>
    </w:p>
    <w:tbl>
      <w:tblPr>
        <w:tblW w:w="15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2155"/>
        <w:gridCol w:w="2835"/>
        <w:gridCol w:w="6831"/>
        <w:gridCol w:w="965"/>
        <w:gridCol w:w="1019"/>
      </w:tblGrid>
      <w:tr w:rsidR="0001470A">
        <w:trPr>
          <w:trHeight w:val="370"/>
          <w:tblHeader/>
          <w:jc w:val="center"/>
        </w:trPr>
        <w:tc>
          <w:tcPr>
            <w:tcW w:w="1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考核项目</w:t>
            </w: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考核内容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主要观测点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评分标准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自评</w:t>
            </w:r>
          </w:p>
          <w:p w:rsidR="0001470A" w:rsidRDefault="00D94356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得分</w:t>
            </w: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考核</w:t>
            </w:r>
          </w:p>
          <w:p w:rsidR="0001470A" w:rsidRDefault="00D94356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得分</w:t>
            </w:r>
          </w:p>
        </w:tc>
      </w:tr>
      <w:tr w:rsidR="0001470A">
        <w:trPr>
          <w:trHeight w:val="1599"/>
          <w:jc w:val="center"/>
        </w:trPr>
        <w:tc>
          <w:tcPr>
            <w:tcW w:w="13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一、组织与管理（</w:t>
            </w:r>
            <w:r>
              <w:rPr>
                <w:rFonts w:ascii="宋体" w:hAnsi="宋体"/>
                <w:color w:val="000000" w:themeColor="text1"/>
                <w:szCs w:val="21"/>
              </w:rPr>
              <w:t>6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1.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合作组织</w:t>
            </w:r>
            <w:r>
              <w:rPr>
                <w:rFonts w:ascii="宋体" w:hAnsi="宋体"/>
                <w:color w:val="000000" w:themeColor="text1"/>
                <w:szCs w:val="21"/>
              </w:rPr>
              <w:t>（4分）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组织机构健全（如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成立工作</w:t>
            </w:r>
            <w:r>
              <w:rPr>
                <w:rFonts w:ascii="宋体" w:hAnsi="宋体"/>
                <w:color w:val="000000" w:themeColor="text1"/>
                <w:szCs w:val="21"/>
              </w:rPr>
              <w:t>小组、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合作专</w:t>
            </w:r>
            <w:r>
              <w:rPr>
                <w:rFonts w:ascii="宋体" w:hAnsi="宋体"/>
                <w:color w:val="000000" w:themeColor="text1"/>
                <w:szCs w:val="21"/>
              </w:rPr>
              <w:t>委会等）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，并配备校企合作专（兼）职工作人员；</w:t>
            </w:r>
            <w:r>
              <w:rPr>
                <w:rFonts w:ascii="宋体" w:hAnsi="宋体"/>
                <w:color w:val="000000" w:themeColor="text1"/>
                <w:szCs w:val="21"/>
              </w:rPr>
              <w:t>具体合作项目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应</w:t>
            </w:r>
            <w:r>
              <w:rPr>
                <w:rFonts w:ascii="宋体" w:hAnsi="宋体"/>
                <w:color w:val="000000" w:themeColor="text1"/>
                <w:szCs w:val="21"/>
              </w:rPr>
              <w:t>成立工作小组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，并指定专人负责。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成立</w:t>
            </w:r>
            <w:r>
              <w:rPr>
                <w:rFonts w:ascii="宋体" w:hAnsi="宋体"/>
                <w:color w:val="000000" w:themeColor="text1"/>
                <w:szCs w:val="21"/>
              </w:rPr>
              <w:t>校企合作工作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领导机构（工作小组、专委会等）</w:t>
            </w:r>
            <w:r>
              <w:rPr>
                <w:rFonts w:ascii="宋体" w:hAnsi="宋体"/>
                <w:color w:val="000000" w:themeColor="text1"/>
                <w:szCs w:val="21"/>
              </w:rPr>
              <w:t>，负责人为学院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主要</w:t>
            </w:r>
            <w:r>
              <w:rPr>
                <w:rFonts w:ascii="宋体" w:hAnsi="宋体"/>
                <w:color w:val="000000" w:themeColor="text1"/>
                <w:szCs w:val="21"/>
              </w:rPr>
              <w:t>领导与合作企业领导共同担任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的，得2分；有专（兼）职工作人员的，得</w:t>
            </w:r>
            <w:r>
              <w:rPr>
                <w:rFonts w:ascii="宋体" w:hAnsi="宋体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分。</w:t>
            </w:r>
            <w:r>
              <w:rPr>
                <w:rFonts w:ascii="宋体" w:hAnsi="宋体"/>
                <w:color w:val="000000" w:themeColor="text1"/>
                <w:szCs w:val="21"/>
              </w:rPr>
              <w:t>具体合作项目成立工作小组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的，得1分；未成立工作小组的不得分</w:t>
            </w:r>
            <w:r>
              <w:rPr>
                <w:rFonts w:ascii="宋体" w:hAnsi="宋体"/>
                <w:color w:val="000000" w:themeColor="text1"/>
                <w:szCs w:val="21"/>
              </w:rPr>
              <w:t>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1470A">
        <w:trPr>
          <w:trHeight w:val="972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2.管理制度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及工作推进</w:t>
            </w:r>
            <w:r>
              <w:rPr>
                <w:rFonts w:ascii="宋体" w:hAnsi="宋体"/>
                <w:color w:val="000000" w:themeColor="text1"/>
                <w:szCs w:val="21"/>
              </w:rPr>
              <w:t>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</w:rPr>
              <w:t>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制订符合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本院</w:t>
            </w:r>
            <w:r>
              <w:rPr>
                <w:rFonts w:ascii="宋体" w:hAnsi="宋体"/>
                <w:color w:val="000000" w:themeColor="text1"/>
                <w:szCs w:val="21"/>
              </w:rPr>
              <w:t>实际的科学完善的管理制度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，并定期开展校企合作推进活动。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有科学完善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的</w:t>
            </w:r>
            <w:r>
              <w:rPr>
                <w:rFonts w:ascii="宋体" w:hAnsi="宋体"/>
                <w:color w:val="000000" w:themeColor="text1"/>
                <w:szCs w:val="21"/>
              </w:rPr>
              <w:t>校企合作管理制度，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得</w:t>
            </w:r>
            <w:r>
              <w:rPr>
                <w:rFonts w:ascii="宋体" w:hAnsi="宋体"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分；有制度但不够完善，得0</w:t>
            </w:r>
            <w:r>
              <w:rPr>
                <w:rFonts w:ascii="宋体" w:hAnsi="宋体"/>
                <w:color w:val="000000" w:themeColor="text1"/>
                <w:szCs w:val="21"/>
              </w:rPr>
              <w:t>.5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分；无管理制度不得分。每学期开展2次及以上校企合作推进活动的，得1分。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1470A">
        <w:trPr>
          <w:trHeight w:val="720"/>
          <w:jc w:val="center"/>
        </w:trPr>
        <w:tc>
          <w:tcPr>
            <w:tcW w:w="1335" w:type="dxa"/>
            <w:vMerge w:val="restart"/>
            <w:vAlign w:val="center"/>
          </w:tcPr>
          <w:p w:rsidR="0001470A" w:rsidRDefault="00D94356" w:rsidP="00C02E79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二、合作数量（15分）</w:t>
            </w: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1.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累计总数</w:t>
            </w:r>
            <w:r>
              <w:rPr>
                <w:rFonts w:ascii="宋体" w:hAnsi="宋体"/>
                <w:color w:val="000000" w:themeColor="text1"/>
                <w:szCs w:val="21"/>
              </w:rPr>
              <w:t>（10分）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协议有效期内的</w:t>
            </w:r>
            <w:r>
              <w:rPr>
                <w:rFonts w:ascii="宋体" w:hAnsi="宋体"/>
                <w:color w:val="000000" w:themeColor="text1"/>
                <w:szCs w:val="21"/>
              </w:rPr>
              <w:t>合作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企业数量。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按照</w:t>
            </w:r>
            <w:r>
              <w:rPr>
                <w:rFonts w:ascii="宋体" w:hAnsi="宋体" w:hint="eastAsia"/>
                <w:szCs w:val="21"/>
              </w:rPr>
              <w:t>各专业开设年限3年以上的合作企业不得少于6个，其他专业不得少于3个，在校生人数达4</w:t>
            </w:r>
            <w:r>
              <w:rPr>
                <w:rFonts w:ascii="宋体" w:hAnsi="宋体"/>
                <w:szCs w:val="21"/>
              </w:rPr>
              <w:t>50</w:t>
            </w:r>
            <w:r>
              <w:rPr>
                <w:rFonts w:ascii="宋体" w:hAnsi="宋体" w:hint="eastAsia"/>
                <w:szCs w:val="21"/>
              </w:rPr>
              <w:t>人以上的专业，校企合作企业数量按“原数量要求*</w:t>
            </w:r>
            <w:r>
              <w:rPr>
                <w:rFonts w:ascii="宋体" w:hAnsi="宋体"/>
                <w:szCs w:val="21"/>
              </w:rPr>
              <w:t>1.5</w:t>
            </w:r>
            <w:r>
              <w:rPr>
                <w:rFonts w:ascii="宋体" w:hAnsi="宋体" w:hint="eastAsia"/>
                <w:szCs w:val="21"/>
              </w:rPr>
              <w:t>”计算</w:t>
            </w:r>
            <w:r>
              <w:rPr>
                <w:rFonts w:ascii="宋体" w:hAnsi="宋体"/>
                <w:szCs w:val="21"/>
              </w:rPr>
              <w:t>，达到目标值的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6分；</w:t>
            </w:r>
            <w:r>
              <w:rPr>
                <w:rFonts w:ascii="宋体" w:hAnsi="宋体" w:hint="eastAsia"/>
                <w:szCs w:val="21"/>
              </w:rPr>
              <w:t>高于目标值的，每增加一个企业得1分，最高得4分；</w:t>
            </w:r>
            <w:r>
              <w:rPr>
                <w:rFonts w:ascii="宋体" w:hAnsi="宋体"/>
                <w:szCs w:val="21"/>
              </w:rPr>
              <w:t>目标值以下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每少一个企业，扣0</w:t>
            </w:r>
            <w:r>
              <w:rPr>
                <w:rFonts w:ascii="宋体" w:hAnsi="宋体"/>
                <w:szCs w:val="21"/>
              </w:rPr>
              <w:t>.5</w:t>
            </w:r>
            <w:r>
              <w:rPr>
                <w:rFonts w:ascii="宋体" w:hAnsi="宋体" w:hint="eastAsia"/>
                <w:szCs w:val="21"/>
              </w:rPr>
              <w:t>分。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1470A">
        <w:trPr>
          <w:trHeight w:hRule="exact" w:val="724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2.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年度新增数（</w:t>
            </w:r>
            <w:r>
              <w:rPr>
                <w:rFonts w:ascii="宋体" w:hAnsi="宋体"/>
                <w:color w:val="000000" w:themeColor="text1"/>
                <w:szCs w:val="21"/>
              </w:rPr>
              <w:t>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当年度</w:t>
            </w:r>
            <w:r>
              <w:rPr>
                <w:rFonts w:ascii="宋体" w:hAnsi="宋体"/>
                <w:color w:val="000000" w:themeColor="text1"/>
                <w:szCs w:val="21"/>
              </w:rPr>
              <w:t>新增合作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企业</w:t>
            </w:r>
            <w:r>
              <w:rPr>
                <w:rFonts w:ascii="宋体" w:hAnsi="宋体"/>
                <w:color w:val="000000" w:themeColor="text1"/>
                <w:szCs w:val="21"/>
              </w:rPr>
              <w:t>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量。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按照每个专业新增1个合作项目或合作企业得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分，最高</w:t>
            </w:r>
            <w:r>
              <w:rPr>
                <w:rFonts w:ascii="宋体" w:hAnsi="宋体"/>
                <w:szCs w:val="21"/>
              </w:rPr>
              <w:t>得5分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1470A">
        <w:trPr>
          <w:trHeight w:val="891"/>
          <w:jc w:val="center"/>
        </w:trPr>
        <w:tc>
          <w:tcPr>
            <w:tcW w:w="13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三、专业建设（</w:t>
            </w:r>
            <w:r>
              <w:rPr>
                <w:rFonts w:ascii="宋体" w:hAnsi="宋体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组织架构</w:t>
            </w:r>
            <w:r>
              <w:rPr>
                <w:rFonts w:ascii="宋体" w:hAnsi="宋体"/>
                <w:szCs w:val="21"/>
              </w:rPr>
              <w:t>（3分）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各专业建立有合作企业有关专家参加的专业建设指导委员会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有专业建设指导委员会</w:t>
            </w:r>
            <w:r>
              <w:rPr>
                <w:rFonts w:ascii="宋体" w:hAnsi="宋体" w:hint="eastAsia"/>
                <w:szCs w:val="21"/>
              </w:rPr>
              <w:t>并召开专业建设指导委员会会议，得1分；专业建设指导委员会开展实质性活动1项得0.5分，最高得2分。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 w:rsidTr="00F1408F">
        <w:trPr>
          <w:trHeight w:val="881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课程建设</w:t>
            </w:r>
            <w:r>
              <w:rPr>
                <w:rFonts w:ascii="宋体" w:hAnsi="宋体"/>
                <w:szCs w:val="21"/>
              </w:rPr>
              <w:t>（5分）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专业课引入职业、行业标准，校企共建课程体系、标准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教学内容。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参与课标、在线开放课程每项得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分，最高</w:t>
            </w:r>
            <w:r>
              <w:rPr>
                <w:rFonts w:ascii="宋体" w:hAnsi="宋体"/>
                <w:szCs w:val="21"/>
              </w:rPr>
              <w:t>得5分</w:t>
            </w:r>
            <w:r>
              <w:rPr>
                <w:rFonts w:ascii="宋体" w:hAnsi="宋体" w:hint="eastAsia"/>
                <w:szCs w:val="21"/>
              </w:rPr>
              <w:t>；少1</w:t>
            </w:r>
            <w:r>
              <w:rPr>
                <w:rFonts w:ascii="宋体" w:hAnsi="宋体"/>
                <w:szCs w:val="21"/>
              </w:rPr>
              <w:t>个专业</w:t>
            </w:r>
            <w:r>
              <w:rPr>
                <w:rFonts w:ascii="宋体" w:hAnsi="宋体" w:hint="eastAsia"/>
                <w:szCs w:val="21"/>
              </w:rPr>
              <w:t>扣</w:t>
            </w:r>
            <w:r>
              <w:rPr>
                <w:rFonts w:ascii="宋体" w:hAnsi="宋体"/>
                <w:szCs w:val="21"/>
              </w:rPr>
              <w:t>1分，最</w:t>
            </w:r>
            <w:r>
              <w:rPr>
                <w:rFonts w:ascii="宋体" w:hAnsi="宋体" w:hint="eastAsia"/>
                <w:szCs w:val="21"/>
              </w:rPr>
              <w:t>多扣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 w:rsidTr="00F1408F">
        <w:trPr>
          <w:trHeight w:val="485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教材</w:t>
            </w:r>
            <w:r>
              <w:rPr>
                <w:rFonts w:ascii="宋体" w:hAnsi="宋体"/>
                <w:szCs w:val="21"/>
              </w:rPr>
              <w:t>建设（5分）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与企业合作编写校本教材和公开出版的教材。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有合作编写校本教材</w:t>
            </w:r>
            <w:r>
              <w:rPr>
                <w:rFonts w:ascii="宋体" w:hAnsi="宋体" w:hint="eastAsia"/>
                <w:szCs w:val="21"/>
              </w:rPr>
              <w:t>、公开出版教材</w:t>
            </w:r>
            <w:r>
              <w:rPr>
                <w:rFonts w:ascii="宋体" w:hAnsi="宋体"/>
                <w:szCs w:val="21"/>
              </w:rPr>
              <w:t xml:space="preserve">的， </w:t>
            </w:r>
            <w:r>
              <w:rPr>
                <w:rFonts w:ascii="宋体" w:hAnsi="宋体" w:hint="eastAsia"/>
                <w:szCs w:val="21"/>
              </w:rPr>
              <w:t>每部教材得</w:t>
            </w:r>
            <w:r>
              <w:rPr>
                <w:rFonts w:ascii="宋体" w:hAnsi="宋体"/>
                <w:szCs w:val="21"/>
              </w:rPr>
              <w:t>1分</w:t>
            </w:r>
            <w:r>
              <w:rPr>
                <w:rFonts w:ascii="宋体" w:hAnsi="宋体" w:hint="eastAsia"/>
                <w:szCs w:val="21"/>
              </w:rPr>
              <w:t>，最高</w:t>
            </w:r>
            <w:r>
              <w:rPr>
                <w:rFonts w:ascii="宋体" w:hAnsi="宋体"/>
                <w:szCs w:val="21"/>
              </w:rPr>
              <w:t>得5分。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 w:rsidTr="00F1408F">
        <w:trPr>
          <w:trHeight w:val="837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4.资源</w:t>
            </w:r>
            <w:r>
              <w:rPr>
                <w:rFonts w:ascii="宋体" w:hAnsi="宋体" w:hint="eastAsia"/>
                <w:szCs w:val="21"/>
              </w:rPr>
              <w:t>库建设</w:t>
            </w:r>
            <w:r>
              <w:rPr>
                <w:rFonts w:ascii="宋体" w:hAnsi="宋体"/>
                <w:szCs w:val="21"/>
              </w:rPr>
              <w:t>（5分）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教学内容融合行业企业资源、职业资格考试有关资料及各类题库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每个专业有企业参与教学资源库建设的，每项得2分，最高</w:t>
            </w:r>
            <w:r>
              <w:rPr>
                <w:rFonts w:ascii="宋体" w:hAnsi="宋体"/>
                <w:szCs w:val="21"/>
              </w:rPr>
              <w:t>得5分。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 w:rsidTr="00F1408F">
        <w:trPr>
          <w:trHeight w:val="1306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产业学院或职教集团、专业联盟、生产性实训基地建设</w:t>
            </w:r>
            <w:r>
              <w:rPr>
                <w:rFonts w:ascii="宋体" w:hAnsi="宋体"/>
                <w:szCs w:val="21"/>
              </w:rPr>
              <w:t>（7分）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建有</w:t>
            </w:r>
            <w:r>
              <w:rPr>
                <w:rFonts w:ascii="宋体" w:hAnsi="宋体"/>
                <w:szCs w:val="21"/>
              </w:rPr>
              <w:t>行业协（学）会</w:t>
            </w:r>
            <w:r>
              <w:rPr>
                <w:rFonts w:ascii="宋体" w:hAnsi="宋体" w:hint="eastAsia"/>
                <w:szCs w:val="21"/>
              </w:rPr>
              <w:t>、相关院校、知名企业参与的产业学院或职教集团、专业联盟、生产性实训基地等。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建有产业学院或职教集团、专业联盟、生产性实</w:t>
            </w:r>
            <w:proofErr w:type="gramStart"/>
            <w:r>
              <w:rPr>
                <w:rFonts w:ascii="宋体" w:hAnsi="宋体" w:hint="eastAsia"/>
                <w:szCs w:val="21"/>
              </w:rPr>
              <w:t>训实践</w:t>
            </w:r>
            <w:proofErr w:type="gramEnd"/>
            <w:r>
              <w:rPr>
                <w:rFonts w:ascii="宋体" w:hAnsi="宋体" w:hint="eastAsia"/>
                <w:szCs w:val="21"/>
              </w:rPr>
              <w:t>基地的，得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分；有</w:t>
            </w:r>
            <w:r>
              <w:rPr>
                <w:rFonts w:ascii="宋体" w:hAnsi="宋体"/>
                <w:szCs w:val="21"/>
              </w:rPr>
              <w:t>行业协（学）会</w:t>
            </w:r>
            <w:r>
              <w:rPr>
                <w:rFonts w:ascii="宋体" w:hAnsi="宋体" w:hint="eastAsia"/>
                <w:szCs w:val="21"/>
              </w:rPr>
              <w:t>、知名企业参与的，得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分；有本科院校参与的，得1分；有</w:t>
            </w:r>
            <w:r>
              <w:rPr>
                <w:rFonts w:ascii="宋体" w:hAnsi="宋体"/>
                <w:szCs w:val="21"/>
              </w:rPr>
              <w:t>高职</w:t>
            </w:r>
            <w:r>
              <w:rPr>
                <w:rFonts w:ascii="宋体" w:hAnsi="宋体" w:hint="eastAsia"/>
                <w:szCs w:val="21"/>
              </w:rPr>
              <w:t>和中职</w:t>
            </w:r>
            <w:r>
              <w:rPr>
                <w:rFonts w:ascii="宋体" w:hAnsi="宋体"/>
                <w:szCs w:val="21"/>
              </w:rPr>
              <w:t>院校</w:t>
            </w:r>
            <w:r>
              <w:rPr>
                <w:rFonts w:ascii="宋体" w:hAnsi="宋体" w:hint="eastAsia"/>
                <w:szCs w:val="21"/>
              </w:rPr>
              <w:t>参与的，得1分。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>
        <w:trPr>
          <w:trHeight w:val="554"/>
          <w:jc w:val="center"/>
        </w:trPr>
        <w:tc>
          <w:tcPr>
            <w:tcW w:w="13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四、师资队伍建设（1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企业兼职教师（8分）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各专业聘请企业兼职教师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建有相对稳定兼职教师库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</w:t>
            </w:r>
            <w:r>
              <w:rPr>
                <w:rFonts w:ascii="宋体" w:hAnsi="宋体" w:hint="eastAsia"/>
                <w:szCs w:val="21"/>
              </w:rPr>
              <w:t>企业兼职</w:t>
            </w:r>
            <w:r>
              <w:rPr>
                <w:rFonts w:ascii="宋体" w:hAnsi="宋体"/>
                <w:szCs w:val="21"/>
              </w:rPr>
              <w:t>教师</w:t>
            </w:r>
            <w:r>
              <w:rPr>
                <w:rFonts w:ascii="宋体" w:hAnsi="宋体" w:hint="eastAsia"/>
                <w:szCs w:val="21"/>
              </w:rPr>
              <w:t>实质开展教学的，每人得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>
        <w:trPr>
          <w:trHeight w:val="1248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2.专业课教师进企</w:t>
            </w:r>
            <w:r>
              <w:rPr>
                <w:rFonts w:ascii="宋体" w:hAnsi="宋体" w:hint="eastAsia"/>
                <w:szCs w:val="21"/>
              </w:rPr>
              <w:t>业实践</w:t>
            </w:r>
            <w:r>
              <w:rPr>
                <w:rFonts w:ascii="宋体" w:hAnsi="宋体"/>
                <w:szCs w:val="21"/>
              </w:rPr>
              <w:t>锻炼（7分）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鼓励教师到</w:t>
            </w:r>
            <w:r>
              <w:rPr>
                <w:rFonts w:ascii="宋体" w:hAnsi="宋体" w:hint="eastAsia"/>
                <w:szCs w:val="21"/>
              </w:rPr>
              <w:t>校企合作单位</w:t>
            </w:r>
            <w:r>
              <w:rPr>
                <w:rFonts w:ascii="宋体" w:hAnsi="宋体"/>
                <w:szCs w:val="21"/>
              </w:rPr>
              <w:t>实践锻炼</w:t>
            </w:r>
            <w:r>
              <w:rPr>
                <w:rFonts w:ascii="宋体" w:hAnsi="宋体" w:hint="eastAsia"/>
                <w:szCs w:val="21"/>
              </w:rPr>
              <w:t>，并形成制度</w:t>
            </w:r>
            <w:r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专任教师到校企合作单位实践锻炼，参加实践人数占本部门专任教师总数</w:t>
            </w:r>
            <w:r>
              <w:rPr>
                <w:rFonts w:ascii="宋体" w:hAnsi="宋体"/>
                <w:szCs w:val="21"/>
              </w:rPr>
              <w:t>50%</w:t>
            </w:r>
            <w:r>
              <w:rPr>
                <w:rFonts w:ascii="宋体" w:hAnsi="宋体" w:hint="eastAsia"/>
                <w:szCs w:val="21"/>
              </w:rPr>
              <w:t>以上得4分；3</w:t>
            </w:r>
            <w:r>
              <w:rPr>
                <w:rFonts w:ascii="宋体" w:hAnsi="宋体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以上得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</w:t>
            </w:r>
            <w:r>
              <w:rPr>
                <w:rFonts w:ascii="宋体" w:hAnsi="宋体"/>
                <w:szCs w:val="21"/>
              </w:rPr>
              <w:t>20%</w:t>
            </w:r>
            <w:r>
              <w:rPr>
                <w:rFonts w:ascii="宋体" w:hAnsi="宋体" w:hint="eastAsia"/>
                <w:szCs w:val="21"/>
              </w:rPr>
              <w:t>以上得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分；</w:t>
            </w:r>
            <w:r>
              <w:rPr>
                <w:rFonts w:ascii="宋体" w:hAnsi="宋体"/>
                <w:szCs w:val="21"/>
              </w:rPr>
              <w:t>10%</w:t>
            </w:r>
            <w:r>
              <w:rPr>
                <w:rFonts w:ascii="宋体" w:hAnsi="宋体" w:hint="eastAsia"/>
                <w:szCs w:val="21"/>
              </w:rPr>
              <w:t>以上得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专任教师企业挂职实践时间，每年达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个月以上的，每人得1分，最高不超过3分。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>
        <w:trPr>
          <w:trHeight w:val="700"/>
          <w:jc w:val="center"/>
        </w:trPr>
        <w:tc>
          <w:tcPr>
            <w:tcW w:w="1335" w:type="dxa"/>
            <w:vMerge w:val="restart"/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五、实践教学基地建设（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1.校内实训基地建设（5分）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企业投入资金</w:t>
            </w:r>
            <w:r>
              <w:rPr>
                <w:rFonts w:ascii="宋体" w:hAnsi="宋体" w:hint="eastAsia"/>
                <w:szCs w:val="21"/>
              </w:rPr>
              <w:t>、设备</w:t>
            </w:r>
            <w:r>
              <w:rPr>
                <w:rFonts w:ascii="宋体" w:hAnsi="宋体"/>
                <w:szCs w:val="21"/>
              </w:rPr>
              <w:t>在校内共建生产性实训基地。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共建校内实训基地企业投入资金与设备总值每投入5万元得1分，最高5分</w:t>
            </w:r>
            <w:r>
              <w:rPr>
                <w:rFonts w:ascii="宋体" w:hAnsi="宋体" w:hint="eastAsia"/>
                <w:szCs w:val="21"/>
              </w:rPr>
              <w:t>。企业与学校联合培养，学校支付企业学生培养费的项目除外。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>
        <w:trPr>
          <w:trHeight w:val="1252"/>
          <w:jc w:val="center"/>
        </w:trPr>
        <w:tc>
          <w:tcPr>
            <w:tcW w:w="1335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2.校外</w:t>
            </w:r>
            <w:r>
              <w:rPr>
                <w:rFonts w:ascii="宋体" w:hAnsi="宋体" w:hint="eastAsia"/>
                <w:szCs w:val="21"/>
              </w:rPr>
              <w:t>实训</w:t>
            </w:r>
            <w:r>
              <w:rPr>
                <w:rFonts w:ascii="宋体" w:hAnsi="宋体"/>
                <w:szCs w:val="21"/>
              </w:rPr>
              <w:t>基地建设（5分）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与企业合作建立</w:t>
            </w:r>
            <w:r>
              <w:rPr>
                <w:rFonts w:ascii="宋体" w:hAnsi="宋体"/>
                <w:szCs w:val="21"/>
              </w:rPr>
              <w:t>校外实</w:t>
            </w:r>
            <w:proofErr w:type="gramStart"/>
            <w:r>
              <w:rPr>
                <w:rFonts w:ascii="宋体" w:hAnsi="宋体"/>
                <w:szCs w:val="21"/>
              </w:rPr>
              <w:t>训就业</w:t>
            </w:r>
            <w:proofErr w:type="gramEnd"/>
            <w:r>
              <w:rPr>
                <w:rFonts w:ascii="宋体" w:hAnsi="宋体"/>
                <w:szCs w:val="21"/>
              </w:rPr>
              <w:t>基地数量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按照各专业开设年限3年以上的校外实训基地不得少于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个，其他专业不得少于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个，在校生人数达450人以上的专业，校企合作企业数量按“原数量要求*1.5”计算，达到目标值的，得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分；目标值以下的，每少一个校外实训基地的，扣0.5分。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>
        <w:trPr>
          <w:jc w:val="center"/>
        </w:trPr>
        <w:tc>
          <w:tcPr>
            <w:tcW w:w="13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六、人才培养模式（1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1.订单</w:t>
            </w:r>
            <w:r>
              <w:rPr>
                <w:rFonts w:ascii="宋体" w:hAnsi="宋体" w:hint="eastAsia"/>
                <w:szCs w:val="21"/>
              </w:rPr>
              <w:t>班、现代学徒</w:t>
            </w:r>
            <w:proofErr w:type="gramStart"/>
            <w:r>
              <w:rPr>
                <w:rFonts w:ascii="宋体" w:hAnsi="宋体" w:hint="eastAsia"/>
                <w:szCs w:val="21"/>
              </w:rPr>
              <w:t>制项目</w:t>
            </w:r>
            <w:proofErr w:type="gramEnd"/>
            <w:r>
              <w:rPr>
                <w:rFonts w:ascii="宋体" w:hAnsi="宋体"/>
                <w:szCs w:val="21"/>
              </w:rPr>
              <w:t>数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6分）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与企业开展</w:t>
            </w:r>
            <w:r>
              <w:rPr>
                <w:rFonts w:ascii="宋体" w:hAnsi="宋体"/>
                <w:szCs w:val="21"/>
              </w:rPr>
              <w:t>订单</w:t>
            </w:r>
            <w:r>
              <w:rPr>
                <w:rFonts w:ascii="宋体" w:hAnsi="宋体" w:hint="eastAsia"/>
                <w:szCs w:val="21"/>
              </w:rPr>
              <w:t>或现代学徒制</w:t>
            </w:r>
            <w:r>
              <w:rPr>
                <w:rFonts w:ascii="宋体" w:hAnsi="宋体"/>
                <w:szCs w:val="21"/>
              </w:rPr>
              <w:t>专业数量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订单班</w:t>
            </w:r>
            <w:r>
              <w:rPr>
                <w:rFonts w:ascii="宋体" w:hAnsi="宋体" w:hint="eastAsia"/>
                <w:szCs w:val="21"/>
              </w:rPr>
              <w:t>或现代学徒</w:t>
            </w:r>
            <w:proofErr w:type="gramStart"/>
            <w:r>
              <w:rPr>
                <w:rFonts w:ascii="宋体" w:hAnsi="宋体" w:hint="eastAsia"/>
                <w:szCs w:val="21"/>
              </w:rPr>
              <w:t>制项目每</w:t>
            </w:r>
            <w:proofErr w:type="gramEnd"/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平均1个</w:t>
            </w:r>
            <w:r>
              <w:rPr>
                <w:rFonts w:ascii="宋体" w:hAnsi="宋体"/>
                <w:szCs w:val="21"/>
              </w:rPr>
              <w:t>得1分，最高6分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 w:rsidTr="00F1408F">
        <w:trPr>
          <w:trHeight w:val="1092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/>
                <w:szCs w:val="21"/>
              </w:rPr>
              <w:t>实习（6分）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合理安排</w:t>
            </w:r>
            <w:r>
              <w:rPr>
                <w:rFonts w:ascii="宋体" w:hAnsi="宋体" w:hint="eastAsia"/>
                <w:szCs w:val="21"/>
              </w:rPr>
              <w:t>学生岗位</w:t>
            </w:r>
            <w:r>
              <w:rPr>
                <w:rFonts w:ascii="宋体" w:hAnsi="宋体"/>
                <w:szCs w:val="21"/>
              </w:rPr>
              <w:t>实习时间</w:t>
            </w:r>
            <w:r>
              <w:rPr>
                <w:rFonts w:ascii="宋体" w:hAnsi="宋体" w:hint="eastAsia"/>
                <w:szCs w:val="21"/>
              </w:rPr>
              <w:t>、数量及稳定性。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结合学校实际，安排</w:t>
            </w:r>
            <w:r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t>进企业</w:t>
            </w:r>
            <w:r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/>
                <w:szCs w:val="21"/>
              </w:rPr>
              <w:t>实习，40人为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个单位，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个单位</w:t>
            </w:r>
            <w:r>
              <w:rPr>
                <w:rFonts w:ascii="宋体" w:hAnsi="宋体" w:hint="eastAsia"/>
                <w:szCs w:val="21"/>
              </w:rPr>
              <w:t>得</w:t>
            </w:r>
            <w:r>
              <w:rPr>
                <w:rFonts w:ascii="宋体" w:hAnsi="宋体"/>
                <w:szCs w:val="21"/>
              </w:rPr>
              <w:t>1分，</w:t>
            </w:r>
            <w:r>
              <w:rPr>
                <w:rFonts w:ascii="宋体" w:hAnsi="宋体" w:hint="eastAsia"/>
                <w:szCs w:val="21"/>
              </w:rPr>
              <w:t>不足4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人的按“实际人数/</w:t>
            </w:r>
            <w:r>
              <w:rPr>
                <w:rFonts w:ascii="宋体" w:hAnsi="宋体"/>
                <w:szCs w:val="21"/>
              </w:rPr>
              <w:t>40×1</w:t>
            </w:r>
            <w:r>
              <w:rPr>
                <w:rFonts w:ascii="宋体" w:hAnsi="宋体" w:hint="eastAsia"/>
                <w:szCs w:val="21"/>
              </w:rPr>
              <w:t>”计算，</w:t>
            </w:r>
            <w:r>
              <w:rPr>
                <w:rFonts w:ascii="宋体" w:hAnsi="宋体"/>
                <w:szCs w:val="21"/>
              </w:rPr>
              <w:t>最高</w:t>
            </w:r>
            <w:r>
              <w:rPr>
                <w:rFonts w:ascii="宋体" w:hAnsi="宋体" w:hint="eastAsia"/>
                <w:szCs w:val="21"/>
              </w:rPr>
              <w:t>得</w:t>
            </w:r>
            <w:r>
              <w:rPr>
                <w:rFonts w:ascii="宋体" w:hAnsi="宋体"/>
                <w:szCs w:val="21"/>
              </w:rPr>
              <w:t>4分</w:t>
            </w:r>
            <w:r>
              <w:rPr>
                <w:rFonts w:ascii="宋体" w:hAnsi="宋体" w:hint="eastAsia"/>
                <w:szCs w:val="21"/>
              </w:rPr>
              <w:t>。岗位</w:t>
            </w:r>
            <w:r>
              <w:rPr>
                <w:rFonts w:ascii="宋体" w:hAnsi="宋体"/>
                <w:szCs w:val="21"/>
              </w:rPr>
              <w:t>实习学生稳定率达到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0%以上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分；</w:t>
            </w:r>
            <w:r>
              <w:rPr>
                <w:rFonts w:ascii="宋体" w:hAnsi="宋体"/>
                <w:szCs w:val="21"/>
              </w:rPr>
              <w:t>70%-80%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1.5</w:t>
            </w:r>
            <w:r>
              <w:rPr>
                <w:rFonts w:ascii="宋体" w:hAnsi="宋体" w:hint="eastAsia"/>
                <w:szCs w:val="21"/>
              </w:rPr>
              <w:t>分；</w:t>
            </w:r>
            <w:r>
              <w:rPr>
                <w:rFonts w:ascii="宋体" w:hAnsi="宋体"/>
                <w:szCs w:val="21"/>
              </w:rPr>
              <w:t>50%-60%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分；</w:t>
            </w:r>
            <w:r>
              <w:rPr>
                <w:rFonts w:ascii="宋体" w:hAnsi="宋体"/>
                <w:szCs w:val="21"/>
              </w:rPr>
              <w:t>40%-50%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 w:rsidTr="00F1408F">
        <w:trPr>
          <w:trHeight w:val="529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3.就业</w:t>
            </w:r>
            <w:r>
              <w:rPr>
                <w:rFonts w:ascii="宋体" w:hAnsi="宋体" w:hint="eastAsia"/>
                <w:szCs w:val="21"/>
              </w:rPr>
              <w:t>人数</w:t>
            </w:r>
            <w:r>
              <w:rPr>
                <w:rFonts w:ascii="宋体" w:hAnsi="宋体"/>
                <w:szCs w:val="21"/>
              </w:rPr>
              <w:t>(5分)</w:t>
            </w:r>
          </w:p>
        </w:tc>
        <w:tc>
          <w:tcPr>
            <w:tcW w:w="283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ind w:lef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</w:t>
            </w:r>
            <w:r>
              <w:rPr>
                <w:rFonts w:ascii="宋体" w:hAnsi="宋体"/>
                <w:szCs w:val="21"/>
              </w:rPr>
              <w:t>年度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31</w:t>
            </w:r>
            <w:r>
              <w:rPr>
                <w:rFonts w:ascii="宋体" w:hAnsi="宋体"/>
                <w:szCs w:val="21"/>
              </w:rPr>
              <w:t>日前</w:t>
            </w:r>
            <w:r>
              <w:rPr>
                <w:rFonts w:ascii="宋体" w:hAnsi="宋体" w:hint="eastAsia"/>
                <w:szCs w:val="21"/>
              </w:rPr>
              <w:t>毕业生</w:t>
            </w:r>
            <w:r>
              <w:rPr>
                <w:rFonts w:ascii="宋体" w:hAnsi="宋体"/>
                <w:szCs w:val="21"/>
              </w:rPr>
              <w:t>在合作</w:t>
            </w: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签订</w:t>
            </w:r>
            <w:r>
              <w:rPr>
                <w:rFonts w:ascii="宋体" w:hAnsi="宋体" w:hint="eastAsia"/>
                <w:szCs w:val="21"/>
              </w:rPr>
              <w:t>就业</w:t>
            </w:r>
            <w:r>
              <w:rPr>
                <w:rFonts w:ascii="宋体" w:hAnsi="宋体"/>
                <w:szCs w:val="21"/>
              </w:rPr>
              <w:t>协议的平均就业率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683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ind w:left="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平均就业率30%以上</w:t>
            </w:r>
            <w:r>
              <w:rPr>
                <w:rFonts w:ascii="宋体" w:hAnsi="宋体" w:hint="eastAsia"/>
                <w:szCs w:val="21"/>
              </w:rPr>
              <w:t>的，得</w:t>
            </w:r>
            <w:r>
              <w:rPr>
                <w:rFonts w:ascii="宋体" w:hAnsi="宋体"/>
                <w:szCs w:val="21"/>
              </w:rPr>
              <w:t>5分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低于30%按“实际就业率/30%</w:t>
            </w:r>
            <w:bookmarkStart w:id="1" w:name="OLE_LINK3"/>
            <w:bookmarkStart w:id="2" w:name="OLE_LINK4"/>
            <w:r>
              <w:rPr>
                <w:rFonts w:ascii="宋体" w:hAnsi="宋体"/>
                <w:szCs w:val="21"/>
              </w:rPr>
              <w:t>×5</w:t>
            </w:r>
            <w:bookmarkEnd w:id="1"/>
            <w:bookmarkEnd w:id="2"/>
            <w:r>
              <w:rPr>
                <w:rFonts w:ascii="宋体" w:hAnsi="宋体"/>
                <w:szCs w:val="21"/>
              </w:rPr>
              <w:t>”计算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 w:rsidTr="00F1408F">
        <w:trPr>
          <w:trHeight w:val="813"/>
          <w:jc w:val="center"/>
        </w:trPr>
        <w:tc>
          <w:tcPr>
            <w:tcW w:w="1335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七、社会</w:t>
            </w:r>
          </w:p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服务（1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1.社会服务项目（4分）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</w:t>
            </w:r>
            <w:r>
              <w:rPr>
                <w:rFonts w:ascii="宋体" w:hAnsi="宋体"/>
                <w:szCs w:val="21"/>
              </w:rPr>
              <w:t>各种合作形式</w:t>
            </w:r>
            <w:r>
              <w:rPr>
                <w:rFonts w:ascii="宋体" w:hAnsi="宋体" w:hint="eastAsia"/>
                <w:szCs w:val="21"/>
              </w:rPr>
              <w:t>开展社会培训、科技服务项目。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社会培训</w:t>
            </w:r>
            <w:r>
              <w:rPr>
                <w:rFonts w:ascii="宋体" w:hAnsi="宋体" w:hint="eastAsia"/>
                <w:szCs w:val="21"/>
              </w:rPr>
              <w:t>项目1个得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ascii="宋体" w:hAnsi="宋体" w:hint="eastAsia"/>
                <w:szCs w:val="21"/>
              </w:rPr>
              <w:t>分，</w:t>
            </w:r>
            <w:r>
              <w:rPr>
                <w:rFonts w:ascii="宋体" w:hAnsi="宋体"/>
                <w:szCs w:val="21"/>
              </w:rPr>
              <w:t>科技服务项目</w:t>
            </w:r>
            <w:r>
              <w:rPr>
                <w:rFonts w:ascii="宋体" w:hAnsi="宋体" w:hint="eastAsia"/>
                <w:szCs w:val="21"/>
              </w:rPr>
              <w:t>1个得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ascii="宋体" w:hAnsi="宋体" w:hint="eastAsia"/>
                <w:szCs w:val="21"/>
              </w:rPr>
              <w:t>分，最高得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 w:rsidTr="00F1408F">
        <w:trPr>
          <w:trHeight w:val="794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2.经济效益（3分）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各种形式合作取得的</w:t>
            </w:r>
            <w:r>
              <w:rPr>
                <w:rFonts w:ascii="宋体" w:hAnsi="宋体"/>
                <w:szCs w:val="21"/>
              </w:rPr>
              <w:t>经济效益。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当年取得</w:t>
            </w:r>
            <w:r>
              <w:rPr>
                <w:rFonts w:ascii="宋体" w:hAnsi="宋体"/>
                <w:szCs w:val="21"/>
              </w:rPr>
              <w:t>经济效益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0万元以上</w:t>
            </w:r>
            <w:r>
              <w:rPr>
                <w:rFonts w:ascii="宋体" w:hAnsi="宋体" w:hint="eastAsia"/>
                <w:szCs w:val="21"/>
              </w:rPr>
              <w:t>得3分；</w:t>
            </w:r>
            <w:r>
              <w:rPr>
                <w:rFonts w:ascii="宋体" w:hAnsi="宋体"/>
                <w:szCs w:val="21"/>
              </w:rPr>
              <w:t>20-30万元以上</w:t>
            </w:r>
            <w:r>
              <w:rPr>
                <w:rFonts w:ascii="宋体" w:hAnsi="宋体" w:hint="eastAsia"/>
                <w:szCs w:val="21"/>
              </w:rPr>
              <w:t>得2分；</w:t>
            </w:r>
            <w:r>
              <w:rPr>
                <w:rFonts w:ascii="宋体" w:hAnsi="宋体"/>
                <w:szCs w:val="21"/>
              </w:rPr>
              <w:t>10-20万元</w:t>
            </w:r>
            <w:r>
              <w:rPr>
                <w:rFonts w:ascii="宋体" w:hAnsi="宋体" w:hint="eastAsia"/>
                <w:szCs w:val="21"/>
              </w:rPr>
              <w:t>得1分。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>
        <w:trPr>
          <w:trHeight w:val="466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3.企业奖（助）学金（4-5分）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奖助学金</w:t>
            </w:r>
            <w:r>
              <w:rPr>
                <w:rFonts w:ascii="宋体" w:hAnsi="宋体"/>
                <w:szCs w:val="21"/>
              </w:rPr>
              <w:t>额度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当年企业设立的奖助学金在5万元及以上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分；</w:t>
            </w:r>
            <w:r>
              <w:rPr>
                <w:rFonts w:ascii="宋体" w:hAnsi="宋体"/>
                <w:szCs w:val="21"/>
              </w:rPr>
              <w:t>2-5万元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</w:t>
            </w:r>
            <w:r>
              <w:rPr>
                <w:rFonts w:ascii="宋体" w:hAnsi="宋体"/>
                <w:szCs w:val="21"/>
              </w:rPr>
              <w:t>2万元以下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>
        <w:trPr>
          <w:trHeight w:val="731"/>
          <w:jc w:val="center"/>
        </w:trPr>
        <w:tc>
          <w:tcPr>
            <w:tcW w:w="1335" w:type="dxa"/>
            <w:vMerge/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4.捐赠（3分）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企业、社会团体的</w:t>
            </w:r>
            <w:r>
              <w:rPr>
                <w:rFonts w:ascii="宋体" w:hAnsi="宋体"/>
                <w:szCs w:val="21"/>
              </w:rPr>
              <w:t>捐赠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现金、设备、设备附属物、软件等）。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当年捐赠金额20万元以上的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</w:t>
            </w:r>
            <w:r>
              <w:rPr>
                <w:rFonts w:ascii="宋体" w:hAnsi="宋体"/>
                <w:szCs w:val="21"/>
              </w:rPr>
              <w:t>10-20万元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分；</w:t>
            </w:r>
            <w:r>
              <w:rPr>
                <w:rFonts w:ascii="宋体" w:hAnsi="宋体"/>
                <w:szCs w:val="21"/>
              </w:rPr>
              <w:t>5-10万元</w:t>
            </w:r>
            <w:r>
              <w:rPr>
                <w:rFonts w:ascii="宋体" w:hAnsi="宋体" w:hint="eastAsia"/>
                <w:szCs w:val="21"/>
              </w:rPr>
              <w:t>，得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470A">
        <w:trPr>
          <w:trHeight w:val="1391"/>
          <w:jc w:val="center"/>
        </w:trPr>
        <w:tc>
          <w:tcPr>
            <w:tcW w:w="1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八、特色与创新（2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分，可累计加分）</w:t>
            </w:r>
          </w:p>
        </w:tc>
        <w:tc>
          <w:tcPr>
            <w:tcW w:w="215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1.特色</w:t>
            </w:r>
            <w:r>
              <w:rPr>
                <w:rFonts w:ascii="宋体" w:hAnsi="宋体" w:hint="eastAsia"/>
                <w:szCs w:val="21"/>
              </w:rPr>
              <w:t>亮点</w:t>
            </w:r>
            <w:r>
              <w:rPr>
                <w:rFonts w:ascii="宋体" w:hAnsi="宋体"/>
                <w:szCs w:val="21"/>
              </w:rPr>
              <w:t>与</w:t>
            </w:r>
            <w:r>
              <w:rPr>
                <w:rFonts w:ascii="宋体" w:hAnsi="宋体" w:hint="eastAsia"/>
                <w:szCs w:val="21"/>
              </w:rPr>
              <w:t>标志性成果（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校企合作</w:t>
            </w:r>
            <w:r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特色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亮点</w:t>
            </w:r>
            <w:r>
              <w:rPr>
                <w:rFonts w:ascii="宋体" w:hAnsi="宋体" w:hint="eastAsia"/>
                <w:szCs w:val="21"/>
              </w:rPr>
              <w:t>及取得标志性成果。</w:t>
            </w:r>
          </w:p>
        </w:tc>
        <w:tc>
          <w:tcPr>
            <w:tcW w:w="683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D9435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>业绩</w:t>
            </w:r>
            <w:r>
              <w:rPr>
                <w:rFonts w:ascii="宋体" w:hAnsi="宋体"/>
                <w:szCs w:val="21"/>
              </w:rPr>
              <w:t>突出与亮点工作进行综合打分，最高20分。如：联合申报</w:t>
            </w:r>
            <w:r>
              <w:rPr>
                <w:rFonts w:ascii="宋体" w:hAnsi="宋体" w:hint="eastAsia"/>
                <w:szCs w:val="21"/>
              </w:rPr>
              <w:t>并获评</w:t>
            </w:r>
            <w:r>
              <w:rPr>
                <w:rFonts w:ascii="宋体" w:hAnsi="宋体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省、市</w:t>
            </w:r>
            <w:r>
              <w:rPr>
                <w:rFonts w:ascii="宋体" w:hAnsi="宋体" w:hint="eastAsia"/>
                <w:szCs w:val="21"/>
              </w:rPr>
              <w:t>级</w:t>
            </w:r>
            <w:proofErr w:type="gramStart"/>
            <w:r>
              <w:rPr>
                <w:rFonts w:ascii="宋体" w:hAnsi="宋体"/>
                <w:szCs w:val="21"/>
              </w:rPr>
              <w:t>大师工</w:t>
            </w:r>
            <w:proofErr w:type="gramEnd"/>
            <w:r>
              <w:rPr>
                <w:rFonts w:ascii="宋体" w:hAnsi="宋体"/>
                <w:szCs w:val="21"/>
              </w:rPr>
              <w:t>作坊</w:t>
            </w:r>
            <w:r>
              <w:rPr>
                <w:rFonts w:ascii="宋体" w:hAnsi="宋体" w:hint="eastAsia"/>
                <w:szCs w:val="21"/>
              </w:rPr>
              <w:t>、示范基地、</w:t>
            </w:r>
            <w:r>
              <w:rPr>
                <w:rFonts w:ascii="宋体" w:hAnsi="宋体"/>
                <w:szCs w:val="21"/>
              </w:rPr>
              <w:t>现代学徒制试点</w:t>
            </w:r>
            <w:r>
              <w:rPr>
                <w:rFonts w:ascii="宋体" w:hAnsi="宋体" w:hint="eastAsia"/>
                <w:szCs w:val="21"/>
              </w:rPr>
              <w:t>、示范专业、示范企业、教学团队、创新团队</w:t>
            </w:r>
            <w:r>
              <w:rPr>
                <w:rFonts w:ascii="宋体" w:hAnsi="宋体"/>
                <w:szCs w:val="21"/>
              </w:rPr>
              <w:t>等</w:t>
            </w:r>
            <w:r>
              <w:rPr>
                <w:rFonts w:ascii="宋体" w:hAnsi="宋体" w:hint="eastAsia"/>
                <w:szCs w:val="21"/>
              </w:rPr>
              <w:t>项目；</w:t>
            </w:r>
            <w:r>
              <w:rPr>
                <w:rFonts w:ascii="宋体" w:hAnsi="宋体"/>
                <w:szCs w:val="21"/>
              </w:rPr>
              <w:t>联合申报</w:t>
            </w:r>
            <w:r>
              <w:rPr>
                <w:rFonts w:ascii="宋体" w:hAnsi="宋体" w:hint="eastAsia"/>
                <w:szCs w:val="21"/>
              </w:rPr>
              <w:t>并获评国家、省、市级</w:t>
            </w:r>
            <w:r>
              <w:rPr>
                <w:rFonts w:ascii="宋体" w:hAnsi="宋体"/>
                <w:szCs w:val="21"/>
              </w:rPr>
              <w:t>产业教授、技术能手、江苏工匠等</w:t>
            </w:r>
            <w:r>
              <w:rPr>
                <w:rFonts w:ascii="宋体" w:hAnsi="宋体" w:hint="eastAsia"/>
                <w:szCs w:val="21"/>
              </w:rPr>
              <w:t>。合作项目有政府部门参与，受到各级媒体报道，形成典型案例等。国家级2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分，省级1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分，市级5分。</w:t>
            </w:r>
          </w:p>
        </w:tc>
        <w:tc>
          <w:tcPr>
            <w:tcW w:w="9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1470A" w:rsidRDefault="000147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01470A" w:rsidRDefault="0001470A">
      <w:pPr>
        <w:spacing w:line="360" w:lineRule="auto"/>
        <w:rPr>
          <w:rFonts w:ascii="宋体" w:hAnsi="宋体"/>
          <w:sz w:val="24"/>
          <w:szCs w:val="24"/>
        </w:rPr>
        <w:sectPr w:rsidR="0001470A">
          <w:pgSz w:w="16838" w:h="11906" w:orient="landscape"/>
          <w:pgMar w:top="1588" w:right="2098" w:bottom="1474" w:left="1985" w:header="851" w:footer="1531" w:gutter="0"/>
          <w:pgNumType w:fmt="numberInDash"/>
          <w:cols w:space="425"/>
          <w:docGrid w:type="linesAndChars" w:linePitch="312"/>
        </w:sectPr>
      </w:pPr>
    </w:p>
    <w:p w:rsidR="0001470A" w:rsidRDefault="00D94356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D94356">
      <w:pPr>
        <w:jc w:val="center"/>
        <w:rPr>
          <w:rFonts w:ascii="隶书" w:eastAsia="隶书" w:hAnsi="楷体"/>
          <w:b/>
          <w:color w:val="000000" w:themeColor="text1"/>
          <w:sz w:val="48"/>
          <w:szCs w:val="48"/>
        </w:rPr>
      </w:pPr>
      <w:r>
        <w:rPr>
          <w:rFonts w:ascii="隶书" w:eastAsia="隶书" w:hAnsi="楷体" w:hint="eastAsia"/>
          <w:b/>
          <w:color w:val="000000" w:themeColor="text1"/>
          <w:sz w:val="48"/>
          <w:szCs w:val="48"/>
        </w:rPr>
        <w:t>江苏商贸职业学院</w:t>
      </w: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D94356">
      <w:pPr>
        <w:jc w:val="center"/>
        <w:rPr>
          <w:rFonts w:ascii="黑体" w:eastAsia="黑体" w:hAnsi="黑体"/>
          <w:b/>
          <w:color w:val="000000" w:themeColor="text1"/>
          <w:sz w:val="48"/>
          <w:szCs w:val="48"/>
        </w:rPr>
      </w:pPr>
      <w:r>
        <w:rPr>
          <w:rFonts w:ascii="黑体" w:eastAsia="黑体" w:hAnsi="黑体" w:hint="eastAsia"/>
          <w:b/>
          <w:color w:val="000000" w:themeColor="text1"/>
          <w:sz w:val="48"/>
          <w:szCs w:val="48"/>
        </w:rPr>
        <w:t>校企合作年度工作考核表</w:t>
      </w: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D94356"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（</w:t>
      </w:r>
      <w:r>
        <w:rPr>
          <w:b/>
          <w:color w:val="000000" w:themeColor="text1"/>
          <w:sz w:val="44"/>
          <w:szCs w:val="44"/>
          <w:u w:val="single"/>
        </w:rPr>
        <w:t xml:space="preserve">      </w:t>
      </w:r>
      <w:r>
        <w:rPr>
          <w:rFonts w:hint="eastAsia"/>
          <w:b/>
          <w:color w:val="000000" w:themeColor="text1"/>
          <w:sz w:val="44"/>
          <w:szCs w:val="44"/>
        </w:rPr>
        <w:t>年度）</w:t>
      </w: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01470A">
      <w:pPr>
        <w:rPr>
          <w:color w:val="000000" w:themeColor="text1"/>
          <w:szCs w:val="24"/>
        </w:rPr>
      </w:pPr>
    </w:p>
    <w:p w:rsidR="0001470A" w:rsidRDefault="00D94356">
      <w:pPr>
        <w:spacing w:beforeLines="50" w:before="156" w:line="480" w:lineRule="auto"/>
        <w:jc w:val="center"/>
        <w:rPr>
          <w:color w:val="000000" w:themeColor="text1"/>
          <w:sz w:val="28"/>
          <w:szCs w:val="28"/>
          <w:u w:val="single"/>
          <w:bdr w:val="single" w:sz="4" w:space="0" w:color="auto"/>
        </w:rPr>
      </w:pPr>
      <w:r>
        <w:rPr>
          <w:rFonts w:hint="eastAsia"/>
          <w:color w:val="000000" w:themeColor="text1"/>
          <w:sz w:val="28"/>
          <w:szCs w:val="28"/>
        </w:rPr>
        <w:t>二级学院（盖章）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color w:val="000000" w:themeColor="text1"/>
          <w:sz w:val="28"/>
          <w:szCs w:val="28"/>
        </w:rPr>
        <w:t>＿＿＿＿＿＿＿＿＿＿＿＿＿＿</w:t>
      </w:r>
    </w:p>
    <w:p w:rsidR="0001470A" w:rsidRDefault="00D94356">
      <w:pPr>
        <w:spacing w:beforeLines="50" w:before="156" w:line="480" w:lineRule="auto"/>
        <w:ind w:firstLineChars="500" w:firstLine="14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负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hint="eastAsia"/>
          <w:color w:val="000000" w:themeColor="text1"/>
          <w:sz w:val="28"/>
          <w:szCs w:val="28"/>
        </w:rPr>
        <w:t>责</w:t>
      </w:r>
      <w:proofErr w:type="gramEnd"/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</w:rPr>
        <w:t>人</w:t>
      </w:r>
      <w:r>
        <w:rPr>
          <w:rFonts w:ascii="宋体" w:hAnsi="宋体" w:hint="eastAsia"/>
          <w:color w:val="000000" w:themeColor="text1"/>
          <w:sz w:val="28"/>
          <w:szCs w:val="28"/>
        </w:rPr>
        <w:t xml:space="preserve"> ＿＿＿＿＿＿＿＿＿＿＿＿＿＿＿</w:t>
      </w:r>
    </w:p>
    <w:p w:rsidR="0001470A" w:rsidRDefault="0001470A">
      <w:pPr>
        <w:spacing w:beforeLines="50" w:before="156" w:line="480" w:lineRule="auto"/>
        <w:jc w:val="center"/>
        <w:rPr>
          <w:color w:val="000000" w:themeColor="text1"/>
          <w:sz w:val="28"/>
          <w:szCs w:val="28"/>
        </w:rPr>
      </w:pPr>
    </w:p>
    <w:p w:rsidR="0001470A" w:rsidRDefault="0001470A">
      <w:pPr>
        <w:spacing w:beforeLines="50" w:before="156" w:line="480" w:lineRule="auto"/>
        <w:jc w:val="center"/>
        <w:rPr>
          <w:color w:val="000000" w:themeColor="text1"/>
          <w:sz w:val="28"/>
          <w:szCs w:val="28"/>
        </w:rPr>
      </w:pPr>
    </w:p>
    <w:p w:rsidR="0001470A" w:rsidRDefault="0001470A">
      <w:pPr>
        <w:spacing w:beforeLines="50" w:before="156" w:line="480" w:lineRule="auto"/>
        <w:rPr>
          <w:color w:val="000000" w:themeColor="text1"/>
          <w:sz w:val="28"/>
          <w:szCs w:val="28"/>
        </w:rPr>
      </w:pPr>
    </w:p>
    <w:p w:rsidR="0001470A" w:rsidRDefault="00D94356">
      <w:pPr>
        <w:spacing w:beforeLines="50" w:before="156" w:line="480" w:lineRule="auto"/>
        <w:jc w:val="center"/>
        <w:rPr>
          <w:color w:val="000000" w:themeColor="text1"/>
          <w:sz w:val="28"/>
          <w:szCs w:val="28"/>
          <w:u w:val="single"/>
        </w:rPr>
      </w:pPr>
      <w:r>
        <w:rPr>
          <w:rFonts w:hint="eastAsia"/>
          <w:color w:val="000000" w:themeColor="text1"/>
          <w:sz w:val="28"/>
          <w:szCs w:val="28"/>
        </w:rPr>
        <w:t>填表日期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hint="eastAsia"/>
          <w:color w:val="000000" w:themeColor="text1"/>
          <w:sz w:val="28"/>
          <w:szCs w:val="28"/>
        </w:rPr>
        <w:t>日</w:t>
      </w:r>
    </w:p>
    <w:p w:rsidR="0001470A" w:rsidRDefault="0001470A">
      <w:pPr>
        <w:rPr>
          <w:color w:val="000000" w:themeColor="text1"/>
          <w:szCs w:val="24"/>
        </w:rPr>
      </w:pPr>
    </w:p>
    <w:p w:rsidR="0001470A" w:rsidRDefault="00D94356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填 表 说 明</w:t>
      </w:r>
    </w:p>
    <w:p w:rsidR="0001470A" w:rsidRDefault="0001470A">
      <w:pPr>
        <w:spacing w:line="360" w:lineRule="auto"/>
        <w:rPr>
          <w:color w:val="000000" w:themeColor="text1"/>
          <w:sz w:val="24"/>
          <w:szCs w:val="24"/>
        </w:rPr>
      </w:pPr>
    </w:p>
    <w:p w:rsidR="0001470A" w:rsidRDefault="00D94356">
      <w:pPr>
        <w:spacing w:line="360" w:lineRule="auto"/>
        <w:ind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1. </w:t>
      </w:r>
      <w:r>
        <w:rPr>
          <w:rFonts w:hint="eastAsia"/>
          <w:color w:val="000000" w:themeColor="text1"/>
          <w:sz w:val="24"/>
          <w:szCs w:val="24"/>
        </w:rPr>
        <w:t>本表是校企合作年度考核的重要文件，请逐项认真填写，填写内容须全面、准确、严谨（按照考核指标分量表要求，将相关数据、名称等内容填写完整）。</w:t>
      </w:r>
    </w:p>
    <w:p w:rsidR="0001470A" w:rsidRDefault="00D94356">
      <w:pPr>
        <w:spacing w:line="360" w:lineRule="auto"/>
        <w:ind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2. </w:t>
      </w:r>
      <w:r>
        <w:rPr>
          <w:rFonts w:hint="eastAsia"/>
          <w:color w:val="000000" w:themeColor="text1"/>
          <w:sz w:val="24"/>
          <w:szCs w:val="24"/>
        </w:rPr>
        <w:t>请用黑色笔填写或打印各项内容，表内栏目不能空缺，无此项内容请填写“无”。</w:t>
      </w:r>
    </w:p>
    <w:p w:rsidR="0001470A" w:rsidRDefault="00D94356">
      <w:pPr>
        <w:spacing w:line="360" w:lineRule="auto"/>
        <w:ind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. </w:t>
      </w:r>
      <w:r>
        <w:rPr>
          <w:rFonts w:hint="eastAsia"/>
          <w:color w:val="000000" w:themeColor="text1"/>
          <w:sz w:val="24"/>
          <w:szCs w:val="24"/>
        </w:rPr>
        <w:t>格式要求：表中各项内容用“小四”号宋体填写，单</w:t>
      </w:r>
      <w:proofErr w:type="gramStart"/>
      <w:r>
        <w:rPr>
          <w:rFonts w:hint="eastAsia"/>
          <w:color w:val="000000" w:themeColor="text1"/>
          <w:sz w:val="24"/>
          <w:szCs w:val="24"/>
        </w:rPr>
        <w:t>倍</w:t>
      </w:r>
      <w:proofErr w:type="gramEnd"/>
      <w:r>
        <w:rPr>
          <w:rFonts w:hint="eastAsia"/>
          <w:color w:val="000000" w:themeColor="text1"/>
          <w:sz w:val="24"/>
          <w:szCs w:val="24"/>
        </w:rPr>
        <w:t>行距；相关</w:t>
      </w:r>
      <w:proofErr w:type="gramStart"/>
      <w:r>
        <w:rPr>
          <w:rFonts w:hint="eastAsia"/>
          <w:color w:val="000000" w:themeColor="text1"/>
          <w:sz w:val="24"/>
          <w:szCs w:val="24"/>
        </w:rPr>
        <w:t>表格栏高不足</w:t>
      </w:r>
      <w:proofErr w:type="gramEnd"/>
      <w:r>
        <w:rPr>
          <w:rFonts w:hint="eastAsia"/>
          <w:color w:val="000000" w:themeColor="text1"/>
          <w:sz w:val="24"/>
          <w:szCs w:val="24"/>
        </w:rPr>
        <w:t>，可自行增加。</w:t>
      </w:r>
    </w:p>
    <w:p w:rsidR="0001470A" w:rsidRDefault="00D94356">
      <w:pPr>
        <w:spacing w:line="360" w:lineRule="auto"/>
        <w:ind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</w:t>
      </w:r>
      <w:r>
        <w:rPr>
          <w:rFonts w:hint="eastAsia"/>
          <w:color w:val="000000" w:themeColor="text1"/>
          <w:sz w:val="24"/>
          <w:szCs w:val="24"/>
        </w:rPr>
        <w:t>请根据本表所填内容，按序附上相关佐证材料，</w:t>
      </w:r>
      <w:r>
        <w:rPr>
          <w:color w:val="000000" w:themeColor="text1"/>
          <w:sz w:val="24"/>
          <w:szCs w:val="24"/>
        </w:rPr>
        <w:t>用</w:t>
      </w:r>
      <w:r>
        <w:rPr>
          <w:color w:val="000000" w:themeColor="text1"/>
          <w:sz w:val="24"/>
          <w:szCs w:val="24"/>
        </w:rPr>
        <w:t>A4</w:t>
      </w:r>
      <w:r>
        <w:rPr>
          <w:color w:val="000000" w:themeColor="text1"/>
          <w:sz w:val="24"/>
          <w:szCs w:val="24"/>
        </w:rPr>
        <w:t>纸双面打印</w:t>
      </w:r>
      <w:r>
        <w:rPr>
          <w:rFonts w:hint="eastAsia"/>
          <w:color w:val="000000" w:themeColor="text1"/>
          <w:sz w:val="24"/>
          <w:szCs w:val="24"/>
        </w:rPr>
        <w:t>并装订成册。</w:t>
      </w:r>
    </w:p>
    <w:p w:rsidR="0001470A" w:rsidRDefault="00D94356">
      <w:pPr>
        <w:spacing w:line="360" w:lineRule="auto"/>
        <w:ind w:firstLine="4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>
        <w:rPr>
          <w:rFonts w:hint="eastAsia"/>
          <w:color w:val="000000" w:themeColor="text1"/>
          <w:sz w:val="24"/>
          <w:szCs w:val="24"/>
        </w:rPr>
        <w:t xml:space="preserve">. </w:t>
      </w:r>
      <w:r>
        <w:rPr>
          <w:rFonts w:hint="eastAsia"/>
          <w:color w:val="000000" w:themeColor="text1"/>
          <w:sz w:val="24"/>
          <w:szCs w:val="24"/>
        </w:rPr>
        <w:t>加盖学院公章后，一式三份报送产教融合处，并同时发送</w:t>
      </w:r>
      <w:r>
        <w:rPr>
          <w:rFonts w:hint="eastAsia"/>
          <w:color w:val="000000" w:themeColor="text1"/>
          <w:sz w:val="24"/>
          <w:szCs w:val="24"/>
        </w:rPr>
        <w:t>PDF</w:t>
      </w:r>
      <w:r>
        <w:rPr>
          <w:rFonts w:hint="eastAsia"/>
          <w:color w:val="000000" w:themeColor="text1"/>
          <w:sz w:val="24"/>
          <w:szCs w:val="24"/>
        </w:rPr>
        <w:t>格式电子文本。</w:t>
      </w:r>
    </w:p>
    <w:p w:rsidR="0001470A" w:rsidRDefault="00D94356">
      <w:pPr>
        <w:spacing w:line="360" w:lineRule="auto"/>
        <w:ind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 xml:space="preserve">. </w:t>
      </w:r>
      <w:r>
        <w:rPr>
          <w:rFonts w:hint="eastAsia"/>
          <w:color w:val="000000" w:themeColor="text1"/>
          <w:sz w:val="24"/>
          <w:szCs w:val="24"/>
        </w:rPr>
        <w:t>考评结束后，所有考核材料归档留存。</w:t>
      </w:r>
    </w:p>
    <w:p w:rsidR="0001470A" w:rsidRDefault="00D94356"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85"/>
        <w:gridCol w:w="1150"/>
        <w:gridCol w:w="782"/>
        <w:gridCol w:w="2299"/>
        <w:gridCol w:w="1333"/>
        <w:gridCol w:w="2185"/>
      </w:tblGrid>
      <w:tr w:rsidR="0001470A">
        <w:trPr>
          <w:trHeight w:hRule="exact" w:val="567"/>
        </w:trPr>
        <w:tc>
          <w:tcPr>
            <w:tcW w:w="2235" w:type="dxa"/>
            <w:gridSpan w:val="2"/>
            <w:vAlign w:val="center"/>
          </w:tcPr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二级学院</w:t>
            </w:r>
          </w:p>
        </w:tc>
        <w:tc>
          <w:tcPr>
            <w:tcW w:w="6599" w:type="dxa"/>
            <w:gridSpan w:val="4"/>
            <w:vAlign w:val="center"/>
          </w:tcPr>
          <w:p w:rsidR="0001470A" w:rsidRDefault="0001470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567"/>
        </w:trPr>
        <w:tc>
          <w:tcPr>
            <w:tcW w:w="2235" w:type="dxa"/>
            <w:gridSpan w:val="2"/>
            <w:vAlign w:val="center"/>
          </w:tcPr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3081" w:type="dxa"/>
            <w:gridSpan w:val="2"/>
            <w:vAlign w:val="center"/>
          </w:tcPr>
          <w:p w:rsidR="0001470A" w:rsidRDefault="0001470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手机号</w:t>
            </w:r>
          </w:p>
        </w:tc>
        <w:tc>
          <w:tcPr>
            <w:tcW w:w="2185" w:type="dxa"/>
            <w:vAlign w:val="center"/>
          </w:tcPr>
          <w:p w:rsidR="0001470A" w:rsidRDefault="0001470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567"/>
        </w:trPr>
        <w:tc>
          <w:tcPr>
            <w:tcW w:w="8834" w:type="dxa"/>
            <w:gridSpan w:val="6"/>
            <w:vAlign w:val="center"/>
          </w:tcPr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校企合作年度工作概述（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000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字以内）</w:t>
            </w:r>
          </w:p>
        </w:tc>
      </w:tr>
      <w:tr w:rsidR="0001470A">
        <w:trPr>
          <w:trHeight w:hRule="exact" w:val="10637"/>
        </w:trPr>
        <w:tc>
          <w:tcPr>
            <w:tcW w:w="8834" w:type="dxa"/>
            <w:gridSpan w:val="6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569"/>
        </w:trPr>
        <w:tc>
          <w:tcPr>
            <w:tcW w:w="1085" w:type="dxa"/>
            <w:vMerge w:val="restart"/>
            <w:vAlign w:val="center"/>
          </w:tcPr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一、组织与管理</w:t>
            </w: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合作组织</w:t>
            </w: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D943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407"/>
        </w:trPr>
        <w:tc>
          <w:tcPr>
            <w:tcW w:w="1085" w:type="dxa"/>
            <w:vMerge/>
            <w:vAlign w:val="center"/>
          </w:tcPr>
          <w:p w:rsidR="0001470A" w:rsidRDefault="0001470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管理制度及工作推进</w:t>
            </w:r>
          </w:p>
          <w:p w:rsidR="0001470A" w:rsidRDefault="0001470A">
            <w:pPr>
              <w:jc w:val="left"/>
              <w:rPr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270"/>
        </w:trPr>
        <w:tc>
          <w:tcPr>
            <w:tcW w:w="1085" w:type="dxa"/>
            <w:vMerge w:val="restart"/>
            <w:vAlign w:val="center"/>
          </w:tcPr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二、合作数量</w:t>
            </w: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累计总数</w:t>
            </w:r>
          </w:p>
          <w:p w:rsidR="0001470A" w:rsidRDefault="0001470A">
            <w:pPr>
              <w:jc w:val="left"/>
              <w:rPr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416"/>
        </w:trPr>
        <w:tc>
          <w:tcPr>
            <w:tcW w:w="1085" w:type="dxa"/>
            <w:vMerge/>
            <w:vAlign w:val="center"/>
          </w:tcPr>
          <w:p w:rsidR="0001470A" w:rsidRDefault="0001470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年度新增数</w:t>
            </w:r>
          </w:p>
          <w:p w:rsidR="0001470A" w:rsidRDefault="0001470A">
            <w:pPr>
              <w:jc w:val="left"/>
              <w:rPr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80E38">
        <w:trPr>
          <w:trHeight w:hRule="exact" w:val="1280"/>
        </w:trPr>
        <w:tc>
          <w:tcPr>
            <w:tcW w:w="1085" w:type="dxa"/>
            <w:vMerge w:val="restart"/>
            <w:vAlign w:val="center"/>
          </w:tcPr>
          <w:p w:rsidR="00A80E38" w:rsidRDefault="00A80E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三、专业建设</w:t>
            </w:r>
          </w:p>
        </w:tc>
        <w:tc>
          <w:tcPr>
            <w:tcW w:w="1932" w:type="dxa"/>
            <w:gridSpan w:val="2"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组织架构</w:t>
            </w:r>
          </w:p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80E38">
        <w:trPr>
          <w:trHeight w:hRule="exact" w:val="1270"/>
        </w:trPr>
        <w:tc>
          <w:tcPr>
            <w:tcW w:w="1085" w:type="dxa"/>
            <w:vMerge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课程建设</w:t>
            </w:r>
          </w:p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80E38">
        <w:trPr>
          <w:trHeight w:hRule="exact" w:val="1276"/>
        </w:trPr>
        <w:tc>
          <w:tcPr>
            <w:tcW w:w="1085" w:type="dxa"/>
            <w:vMerge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教材建设</w:t>
            </w:r>
          </w:p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80E38">
        <w:trPr>
          <w:trHeight w:hRule="exact" w:val="1276"/>
        </w:trPr>
        <w:tc>
          <w:tcPr>
            <w:tcW w:w="1085" w:type="dxa"/>
            <w:vMerge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资源建设</w:t>
            </w:r>
          </w:p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80E38">
        <w:trPr>
          <w:trHeight w:hRule="exact" w:val="1701"/>
        </w:trPr>
        <w:tc>
          <w:tcPr>
            <w:tcW w:w="1085" w:type="dxa"/>
            <w:vMerge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产业学院或专业联盟、生产性实训基地建设</w:t>
            </w:r>
          </w:p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A80E38" w:rsidRDefault="00A80E3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701"/>
        </w:trPr>
        <w:tc>
          <w:tcPr>
            <w:tcW w:w="1085" w:type="dxa"/>
            <w:vMerge w:val="restart"/>
            <w:vAlign w:val="center"/>
          </w:tcPr>
          <w:p w:rsidR="0001470A" w:rsidRDefault="00D9435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四、师资队伍建设</w:t>
            </w: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企业兼职教师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701"/>
        </w:trPr>
        <w:tc>
          <w:tcPr>
            <w:tcW w:w="1085" w:type="dxa"/>
            <w:vMerge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专业课教师进企业实践锻炼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701"/>
        </w:trPr>
        <w:tc>
          <w:tcPr>
            <w:tcW w:w="1085" w:type="dxa"/>
            <w:vMerge w:val="restart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五、实践教学基地建设</w:t>
            </w: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校内实训基地建设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701"/>
        </w:trPr>
        <w:tc>
          <w:tcPr>
            <w:tcW w:w="1085" w:type="dxa"/>
            <w:vMerge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校外实训基地建设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701"/>
        </w:trPr>
        <w:tc>
          <w:tcPr>
            <w:tcW w:w="1085" w:type="dxa"/>
            <w:vMerge w:val="restart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六、人才培养模式</w:t>
            </w: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订单班、现代学徒制专业数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701"/>
        </w:trPr>
        <w:tc>
          <w:tcPr>
            <w:tcW w:w="1085" w:type="dxa"/>
            <w:vMerge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顶岗实习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701"/>
        </w:trPr>
        <w:tc>
          <w:tcPr>
            <w:tcW w:w="1085" w:type="dxa"/>
            <w:vMerge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就业率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701"/>
        </w:trPr>
        <w:tc>
          <w:tcPr>
            <w:tcW w:w="1085" w:type="dxa"/>
            <w:vMerge w:val="restart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七、社会服务</w:t>
            </w: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社会服务项目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701"/>
        </w:trPr>
        <w:tc>
          <w:tcPr>
            <w:tcW w:w="1085" w:type="dxa"/>
            <w:vMerge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经济效益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701"/>
        </w:trPr>
        <w:tc>
          <w:tcPr>
            <w:tcW w:w="1085" w:type="dxa"/>
            <w:vMerge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企业奖（助）学金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1556"/>
        </w:trPr>
        <w:tc>
          <w:tcPr>
            <w:tcW w:w="1085" w:type="dxa"/>
            <w:vMerge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捐赠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4688"/>
        </w:trPr>
        <w:tc>
          <w:tcPr>
            <w:tcW w:w="1085" w:type="dxa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八、特色与创新</w:t>
            </w:r>
          </w:p>
        </w:tc>
        <w:tc>
          <w:tcPr>
            <w:tcW w:w="1932" w:type="dxa"/>
            <w:gridSpan w:val="2"/>
            <w:vAlign w:val="center"/>
          </w:tcPr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特色亮点与标志性成果</w:t>
            </w: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jc w:val="left"/>
              <w:rPr>
                <w:sz w:val="24"/>
                <w:szCs w:val="24"/>
              </w:rPr>
            </w:pPr>
          </w:p>
          <w:p w:rsidR="0001470A" w:rsidRDefault="00D94356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得分：</w:t>
            </w: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  <w:p w:rsidR="0001470A" w:rsidRDefault="0001470A">
            <w:pPr>
              <w:rPr>
                <w:sz w:val="24"/>
                <w:szCs w:val="24"/>
              </w:rPr>
            </w:pPr>
          </w:p>
        </w:tc>
      </w:tr>
      <w:tr w:rsidR="0001470A">
        <w:trPr>
          <w:trHeight w:hRule="exact" w:val="1002"/>
        </w:trPr>
        <w:tc>
          <w:tcPr>
            <w:tcW w:w="3017" w:type="dxa"/>
            <w:gridSpan w:val="3"/>
            <w:vAlign w:val="center"/>
          </w:tcPr>
          <w:p w:rsidR="009E6CC5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hint="eastAsia"/>
                <w:sz w:val="24"/>
                <w:szCs w:val="24"/>
              </w:rPr>
              <w:t>自评得分：</w:t>
            </w:r>
          </w:p>
          <w:p w:rsidR="009E6CC5" w:rsidRPr="009E6CC5" w:rsidRDefault="009E6CC5" w:rsidP="009E6CC5">
            <w:pPr>
              <w:rPr>
                <w:sz w:val="24"/>
                <w:szCs w:val="24"/>
              </w:rPr>
            </w:pPr>
          </w:p>
          <w:p w:rsidR="009E6CC5" w:rsidRPr="009E6CC5" w:rsidRDefault="009E6CC5" w:rsidP="009E6CC5">
            <w:pPr>
              <w:rPr>
                <w:sz w:val="24"/>
                <w:szCs w:val="24"/>
              </w:rPr>
            </w:pPr>
          </w:p>
          <w:p w:rsidR="009E6CC5" w:rsidRDefault="009E6CC5" w:rsidP="009E6CC5">
            <w:pPr>
              <w:rPr>
                <w:sz w:val="24"/>
                <w:szCs w:val="24"/>
              </w:rPr>
            </w:pPr>
          </w:p>
          <w:p w:rsidR="0001470A" w:rsidRPr="009E6CC5" w:rsidRDefault="0001470A" w:rsidP="009E6CC5">
            <w:pPr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vAlign w:val="center"/>
          </w:tcPr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1470A">
        <w:trPr>
          <w:trHeight w:hRule="exact" w:val="2844"/>
        </w:trPr>
        <w:tc>
          <w:tcPr>
            <w:tcW w:w="1085" w:type="dxa"/>
            <w:vAlign w:val="center"/>
          </w:tcPr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二级学院意见</w:t>
            </w:r>
          </w:p>
        </w:tc>
        <w:tc>
          <w:tcPr>
            <w:tcW w:w="7749" w:type="dxa"/>
            <w:gridSpan w:val="5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盖章：</w:t>
            </w:r>
          </w:p>
          <w:p w:rsidR="0001470A" w:rsidRDefault="00D94356">
            <w:pPr>
              <w:ind w:firstLineChars="300"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01470A">
        <w:trPr>
          <w:trHeight w:hRule="exact" w:val="2686"/>
        </w:trPr>
        <w:tc>
          <w:tcPr>
            <w:tcW w:w="1085" w:type="dxa"/>
            <w:vAlign w:val="center"/>
          </w:tcPr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专家考评意见</w:t>
            </w:r>
          </w:p>
        </w:tc>
        <w:tc>
          <w:tcPr>
            <w:tcW w:w="7749" w:type="dxa"/>
            <w:gridSpan w:val="5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ind w:firstLineChars="300" w:firstLine="7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01470A">
        <w:trPr>
          <w:trHeight w:hRule="exact" w:val="3249"/>
        </w:trPr>
        <w:tc>
          <w:tcPr>
            <w:tcW w:w="1085" w:type="dxa"/>
            <w:vAlign w:val="center"/>
          </w:tcPr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产教融合</w:t>
            </w: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749" w:type="dxa"/>
            <w:gridSpan w:val="5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spacing w:beforeLines="50" w:before="156" w:afterLines="50" w:after="156"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负责人签字：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盖章：</w:t>
            </w:r>
          </w:p>
          <w:p w:rsidR="0001470A" w:rsidRDefault="00D94356">
            <w:pPr>
              <w:ind w:firstLineChars="900" w:firstLine="216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01470A">
        <w:trPr>
          <w:trHeight w:hRule="exact" w:val="3260"/>
        </w:trPr>
        <w:tc>
          <w:tcPr>
            <w:tcW w:w="1085" w:type="dxa"/>
            <w:vAlign w:val="center"/>
          </w:tcPr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学校</w:t>
            </w:r>
          </w:p>
          <w:p w:rsidR="0001470A" w:rsidRDefault="00D94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749" w:type="dxa"/>
            <w:gridSpan w:val="5"/>
            <w:vAlign w:val="center"/>
          </w:tcPr>
          <w:p w:rsidR="0001470A" w:rsidRDefault="0001470A">
            <w:pPr>
              <w:spacing w:beforeLines="50" w:before="156" w:afterLines="50" w:after="156"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01470A">
            <w:pPr>
              <w:spacing w:beforeLines="50" w:before="156" w:afterLines="50" w:after="156"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01470A" w:rsidRDefault="00D94356">
            <w:pPr>
              <w:spacing w:beforeLines="50" w:before="156" w:afterLines="50" w:after="156"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盖章：</w:t>
            </w:r>
          </w:p>
          <w:p w:rsidR="0001470A" w:rsidRDefault="00D94356">
            <w:pPr>
              <w:ind w:firstLineChars="1100" w:firstLine="26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A042F6" w:rsidRPr="009E6CC5" w:rsidRDefault="00D94356" w:rsidP="009E6CC5">
      <w:pPr>
        <w:spacing w:line="360" w:lineRule="auto"/>
        <w:jc w:val="left"/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注：以上所填内容的佐证材料附后，并装订成册。</w:t>
      </w:r>
    </w:p>
    <w:sectPr w:rsidR="00A042F6" w:rsidRPr="009E6CC5">
      <w:pgSz w:w="11906" w:h="16838"/>
      <w:pgMar w:top="2098" w:right="1474" w:bottom="1985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4A0" w:rsidRDefault="00E924A0">
      <w:r>
        <w:separator/>
      </w:r>
    </w:p>
  </w:endnote>
  <w:endnote w:type="continuationSeparator" w:id="0">
    <w:p w:rsidR="00E924A0" w:rsidRDefault="00E9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0A" w:rsidRPr="003A36EC" w:rsidRDefault="0001470A" w:rsidP="003A36EC">
    <w:pPr>
      <w:pStyle w:val="ad"/>
      <w:rPr>
        <w:rFonts w:ascii="仿宋" w:eastAsia="仿宋" w:hAnsi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0A" w:rsidRPr="003A36EC" w:rsidRDefault="0001470A" w:rsidP="003A36EC">
    <w:pPr>
      <w:pStyle w:val="ad"/>
      <w:jc w:val="right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4A0" w:rsidRDefault="00E924A0">
      <w:r>
        <w:separator/>
      </w:r>
    </w:p>
  </w:footnote>
  <w:footnote w:type="continuationSeparator" w:id="0">
    <w:p w:rsidR="00E924A0" w:rsidRDefault="00E9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6C"/>
    <w:rsid w:val="00000B24"/>
    <w:rsid w:val="0000217E"/>
    <w:rsid w:val="0000366F"/>
    <w:rsid w:val="000036DF"/>
    <w:rsid w:val="0000516A"/>
    <w:rsid w:val="00013A45"/>
    <w:rsid w:val="00014600"/>
    <w:rsid w:val="0001470A"/>
    <w:rsid w:val="00015318"/>
    <w:rsid w:val="00017BE1"/>
    <w:rsid w:val="00022170"/>
    <w:rsid w:val="00024EF5"/>
    <w:rsid w:val="00026247"/>
    <w:rsid w:val="00031C2C"/>
    <w:rsid w:val="000322DC"/>
    <w:rsid w:val="00034059"/>
    <w:rsid w:val="00035BBE"/>
    <w:rsid w:val="000420F7"/>
    <w:rsid w:val="000424C4"/>
    <w:rsid w:val="00042E3B"/>
    <w:rsid w:val="00043C3D"/>
    <w:rsid w:val="00044BFC"/>
    <w:rsid w:val="00044D5A"/>
    <w:rsid w:val="0004544B"/>
    <w:rsid w:val="000469E4"/>
    <w:rsid w:val="00050E7C"/>
    <w:rsid w:val="00051105"/>
    <w:rsid w:val="00052021"/>
    <w:rsid w:val="00052632"/>
    <w:rsid w:val="00052CA9"/>
    <w:rsid w:val="00054FBE"/>
    <w:rsid w:val="00062C95"/>
    <w:rsid w:val="00062DC3"/>
    <w:rsid w:val="0006565D"/>
    <w:rsid w:val="0006604A"/>
    <w:rsid w:val="0007258F"/>
    <w:rsid w:val="000744FA"/>
    <w:rsid w:val="00075B1F"/>
    <w:rsid w:val="00077B4B"/>
    <w:rsid w:val="00085CF1"/>
    <w:rsid w:val="00086855"/>
    <w:rsid w:val="000869CB"/>
    <w:rsid w:val="00086DB1"/>
    <w:rsid w:val="00087977"/>
    <w:rsid w:val="0009158F"/>
    <w:rsid w:val="00092305"/>
    <w:rsid w:val="00094A18"/>
    <w:rsid w:val="000954D6"/>
    <w:rsid w:val="000976B8"/>
    <w:rsid w:val="000A2562"/>
    <w:rsid w:val="000A2AC8"/>
    <w:rsid w:val="000A53DD"/>
    <w:rsid w:val="000A5E2A"/>
    <w:rsid w:val="000B02DA"/>
    <w:rsid w:val="000B1C89"/>
    <w:rsid w:val="000B7110"/>
    <w:rsid w:val="000C0F03"/>
    <w:rsid w:val="000C3DE3"/>
    <w:rsid w:val="000D5E03"/>
    <w:rsid w:val="000D7335"/>
    <w:rsid w:val="000E0D6E"/>
    <w:rsid w:val="000E66BE"/>
    <w:rsid w:val="000E6885"/>
    <w:rsid w:val="000E6D23"/>
    <w:rsid w:val="000F0368"/>
    <w:rsid w:val="000F1C7A"/>
    <w:rsid w:val="000F1D7F"/>
    <w:rsid w:val="000F1F16"/>
    <w:rsid w:val="000F32BB"/>
    <w:rsid w:val="000F6E66"/>
    <w:rsid w:val="001054DC"/>
    <w:rsid w:val="00106604"/>
    <w:rsid w:val="0011503A"/>
    <w:rsid w:val="001151DC"/>
    <w:rsid w:val="0011546B"/>
    <w:rsid w:val="001164AF"/>
    <w:rsid w:val="0012522D"/>
    <w:rsid w:val="001277A6"/>
    <w:rsid w:val="001310C5"/>
    <w:rsid w:val="00131E84"/>
    <w:rsid w:val="00132E5F"/>
    <w:rsid w:val="00133759"/>
    <w:rsid w:val="0013718F"/>
    <w:rsid w:val="00141176"/>
    <w:rsid w:val="0014274C"/>
    <w:rsid w:val="001433E7"/>
    <w:rsid w:val="0014347B"/>
    <w:rsid w:val="001515A4"/>
    <w:rsid w:val="00153489"/>
    <w:rsid w:val="00153972"/>
    <w:rsid w:val="001605F3"/>
    <w:rsid w:val="00160636"/>
    <w:rsid w:val="001614C0"/>
    <w:rsid w:val="001625AA"/>
    <w:rsid w:val="00166FB1"/>
    <w:rsid w:val="0016773D"/>
    <w:rsid w:val="0017256F"/>
    <w:rsid w:val="0017541A"/>
    <w:rsid w:val="001760F3"/>
    <w:rsid w:val="00183B4C"/>
    <w:rsid w:val="00192C35"/>
    <w:rsid w:val="00194767"/>
    <w:rsid w:val="001953AF"/>
    <w:rsid w:val="001A162B"/>
    <w:rsid w:val="001A2927"/>
    <w:rsid w:val="001A4521"/>
    <w:rsid w:val="001A5A02"/>
    <w:rsid w:val="001A616F"/>
    <w:rsid w:val="001B52B8"/>
    <w:rsid w:val="001B59B0"/>
    <w:rsid w:val="001C0A5D"/>
    <w:rsid w:val="001C5A92"/>
    <w:rsid w:val="001C603B"/>
    <w:rsid w:val="001C7D2F"/>
    <w:rsid w:val="001D12EF"/>
    <w:rsid w:val="001D32F6"/>
    <w:rsid w:val="001D3A96"/>
    <w:rsid w:val="001D6D20"/>
    <w:rsid w:val="001D7AED"/>
    <w:rsid w:val="001E03AF"/>
    <w:rsid w:val="001E2CC2"/>
    <w:rsid w:val="001E407B"/>
    <w:rsid w:val="001E6D0F"/>
    <w:rsid w:val="001E7BA3"/>
    <w:rsid w:val="001F40D2"/>
    <w:rsid w:val="001F4977"/>
    <w:rsid w:val="00200FC4"/>
    <w:rsid w:val="00205B29"/>
    <w:rsid w:val="00206969"/>
    <w:rsid w:val="00206DEF"/>
    <w:rsid w:val="0020775B"/>
    <w:rsid w:val="002101D6"/>
    <w:rsid w:val="002116DE"/>
    <w:rsid w:val="0021533E"/>
    <w:rsid w:val="00217B23"/>
    <w:rsid w:val="002213E8"/>
    <w:rsid w:val="002225F5"/>
    <w:rsid w:val="00222A32"/>
    <w:rsid w:val="00224934"/>
    <w:rsid w:val="002259EC"/>
    <w:rsid w:val="00227E17"/>
    <w:rsid w:val="002309FE"/>
    <w:rsid w:val="00232601"/>
    <w:rsid w:val="002360B1"/>
    <w:rsid w:val="002378A4"/>
    <w:rsid w:val="00240DD2"/>
    <w:rsid w:val="00244826"/>
    <w:rsid w:val="002462DF"/>
    <w:rsid w:val="00246BD5"/>
    <w:rsid w:val="002475E1"/>
    <w:rsid w:val="00247D4F"/>
    <w:rsid w:val="0025301C"/>
    <w:rsid w:val="002536F2"/>
    <w:rsid w:val="00253BA6"/>
    <w:rsid w:val="00257E02"/>
    <w:rsid w:val="002609B8"/>
    <w:rsid w:val="00260A9E"/>
    <w:rsid w:val="00262528"/>
    <w:rsid w:val="002628D3"/>
    <w:rsid w:val="00266B7E"/>
    <w:rsid w:val="00266EA6"/>
    <w:rsid w:val="00270156"/>
    <w:rsid w:val="002724DE"/>
    <w:rsid w:val="002735FD"/>
    <w:rsid w:val="0027457C"/>
    <w:rsid w:val="00281B4E"/>
    <w:rsid w:val="0028421E"/>
    <w:rsid w:val="0028488C"/>
    <w:rsid w:val="00286C1A"/>
    <w:rsid w:val="00295267"/>
    <w:rsid w:val="00297D7B"/>
    <w:rsid w:val="002A0FFC"/>
    <w:rsid w:val="002A2B01"/>
    <w:rsid w:val="002A2BD3"/>
    <w:rsid w:val="002A2F11"/>
    <w:rsid w:val="002A6056"/>
    <w:rsid w:val="002B5DC9"/>
    <w:rsid w:val="002B7B9E"/>
    <w:rsid w:val="002C01E7"/>
    <w:rsid w:val="002C072E"/>
    <w:rsid w:val="002C1574"/>
    <w:rsid w:val="002C1586"/>
    <w:rsid w:val="002C305E"/>
    <w:rsid w:val="002C3E3E"/>
    <w:rsid w:val="002C62BE"/>
    <w:rsid w:val="002C68E1"/>
    <w:rsid w:val="002C724F"/>
    <w:rsid w:val="002D4D03"/>
    <w:rsid w:val="002E044D"/>
    <w:rsid w:val="002E3D7D"/>
    <w:rsid w:val="002E3DF0"/>
    <w:rsid w:val="002E508F"/>
    <w:rsid w:val="002E5AF9"/>
    <w:rsid w:val="002F0330"/>
    <w:rsid w:val="002F1B64"/>
    <w:rsid w:val="00301C62"/>
    <w:rsid w:val="00302DB4"/>
    <w:rsid w:val="00303122"/>
    <w:rsid w:val="00303AEA"/>
    <w:rsid w:val="00303C7B"/>
    <w:rsid w:val="0030676A"/>
    <w:rsid w:val="003103B7"/>
    <w:rsid w:val="00311A42"/>
    <w:rsid w:val="00311A5E"/>
    <w:rsid w:val="00312E63"/>
    <w:rsid w:val="00314B8C"/>
    <w:rsid w:val="00315823"/>
    <w:rsid w:val="00320A7D"/>
    <w:rsid w:val="003222E0"/>
    <w:rsid w:val="003237B5"/>
    <w:rsid w:val="00325A16"/>
    <w:rsid w:val="00332268"/>
    <w:rsid w:val="00332798"/>
    <w:rsid w:val="00333514"/>
    <w:rsid w:val="0033656E"/>
    <w:rsid w:val="003368BD"/>
    <w:rsid w:val="00347494"/>
    <w:rsid w:val="00347611"/>
    <w:rsid w:val="00355081"/>
    <w:rsid w:val="0035584F"/>
    <w:rsid w:val="00356947"/>
    <w:rsid w:val="00360444"/>
    <w:rsid w:val="0036046D"/>
    <w:rsid w:val="003604D5"/>
    <w:rsid w:val="00365350"/>
    <w:rsid w:val="00366795"/>
    <w:rsid w:val="003713B4"/>
    <w:rsid w:val="00371FD5"/>
    <w:rsid w:val="0037213C"/>
    <w:rsid w:val="00373866"/>
    <w:rsid w:val="0038032D"/>
    <w:rsid w:val="00380DB9"/>
    <w:rsid w:val="0038135A"/>
    <w:rsid w:val="00383B90"/>
    <w:rsid w:val="00384D30"/>
    <w:rsid w:val="0039126C"/>
    <w:rsid w:val="003A36EC"/>
    <w:rsid w:val="003A4B54"/>
    <w:rsid w:val="003A65AA"/>
    <w:rsid w:val="003A6D44"/>
    <w:rsid w:val="003B31DD"/>
    <w:rsid w:val="003B453D"/>
    <w:rsid w:val="003B4C8B"/>
    <w:rsid w:val="003B4E45"/>
    <w:rsid w:val="003B7445"/>
    <w:rsid w:val="003C1223"/>
    <w:rsid w:val="003C68B9"/>
    <w:rsid w:val="003C6E92"/>
    <w:rsid w:val="003D1E5E"/>
    <w:rsid w:val="003D3160"/>
    <w:rsid w:val="003D4785"/>
    <w:rsid w:val="003D6D43"/>
    <w:rsid w:val="003D7358"/>
    <w:rsid w:val="003E1084"/>
    <w:rsid w:val="003E5AA1"/>
    <w:rsid w:val="003E5DD2"/>
    <w:rsid w:val="003E78D7"/>
    <w:rsid w:val="003E7C5F"/>
    <w:rsid w:val="003F0A4D"/>
    <w:rsid w:val="00403093"/>
    <w:rsid w:val="00404078"/>
    <w:rsid w:val="00404292"/>
    <w:rsid w:val="004068B2"/>
    <w:rsid w:val="00411627"/>
    <w:rsid w:val="00413AB1"/>
    <w:rsid w:val="00413E07"/>
    <w:rsid w:val="00415F8F"/>
    <w:rsid w:val="00416E93"/>
    <w:rsid w:val="00423622"/>
    <w:rsid w:val="00425EDA"/>
    <w:rsid w:val="00427755"/>
    <w:rsid w:val="00430807"/>
    <w:rsid w:val="00436DBD"/>
    <w:rsid w:val="00440058"/>
    <w:rsid w:val="00440231"/>
    <w:rsid w:val="004417BD"/>
    <w:rsid w:val="0044356D"/>
    <w:rsid w:val="0044422C"/>
    <w:rsid w:val="004465D8"/>
    <w:rsid w:val="004474A6"/>
    <w:rsid w:val="004474AB"/>
    <w:rsid w:val="0045248A"/>
    <w:rsid w:val="00452911"/>
    <w:rsid w:val="00455FFE"/>
    <w:rsid w:val="0045600C"/>
    <w:rsid w:val="004601F0"/>
    <w:rsid w:val="00462459"/>
    <w:rsid w:val="00464163"/>
    <w:rsid w:val="00465450"/>
    <w:rsid w:val="00466B68"/>
    <w:rsid w:val="00466D78"/>
    <w:rsid w:val="004674F8"/>
    <w:rsid w:val="0047233D"/>
    <w:rsid w:val="00472EEE"/>
    <w:rsid w:val="0047362F"/>
    <w:rsid w:val="004755DD"/>
    <w:rsid w:val="00475C95"/>
    <w:rsid w:val="004763A5"/>
    <w:rsid w:val="00476CCD"/>
    <w:rsid w:val="004771F4"/>
    <w:rsid w:val="004801E0"/>
    <w:rsid w:val="00484906"/>
    <w:rsid w:val="00485551"/>
    <w:rsid w:val="00485791"/>
    <w:rsid w:val="00486584"/>
    <w:rsid w:val="00487930"/>
    <w:rsid w:val="004936FD"/>
    <w:rsid w:val="00494991"/>
    <w:rsid w:val="004A089A"/>
    <w:rsid w:val="004A1026"/>
    <w:rsid w:val="004A445B"/>
    <w:rsid w:val="004A6306"/>
    <w:rsid w:val="004A7F24"/>
    <w:rsid w:val="004B005A"/>
    <w:rsid w:val="004B0BBE"/>
    <w:rsid w:val="004B219F"/>
    <w:rsid w:val="004B29EE"/>
    <w:rsid w:val="004B34F3"/>
    <w:rsid w:val="004B5CCF"/>
    <w:rsid w:val="004B6373"/>
    <w:rsid w:val="004B7B5A"/>
    <w:rsid w:val="004C1180"/>
    <w:rsid w:val="004C1305"/>
    <w:rsid w:val="004C15E6"/>
    <w:rsid w:val="004C29CA"/>
    <w:rsid w:val="004C477E"/>
    <w:rsid w:val="004D10A3"/>
    <w:rsid w:val="004D1D3B"/>
    <w:rsid w:val="004D1EF2"/>
    <w:rsid w:val="004D30B0"/>
    <w:rsid w:val="004D57A1"/>
    <w:rsid w:val="004D677E"/>
    <w:rsid w:val="004D7E1B"/>
    <w:rsid w:val="004E36C7"/>
    <w:rsid w:val="004F2896"/>
    <w:rsid w:val="004F461A"/>
    <w:rsid w:val="004F5953"/>
    <w:rsid w:val="004F7A0F"/>
    <w:rsid w:val="005003E5"/>
    <w:rsid w:val="0050231A"/>
    <w:rsid w:val="00504E75"/>
    <w:rsid w:val="00512DA7"/>
    <w:rsid w:val="005156B5"/>
    <w:rsid w:val="00515CDE"/>
    <w:rsid w:val="00515D5F"/>
    <w:rsid w:val="00517BA1"/>
    <w:rsid w:val="00521D98"/>
    <w:rsid w:val="00521FDE"/>
    <w:rsid w:val="00522107"/>
    <w:rsid w:val="0052535C"/>
    <w:rsid w:val="00525BB0"/>
    <w:rsid w:val="005313B1"/>
    <w:rsid w:val="0053177F"/>
    <w:rsid w:val="00531F08"/>
    <w:rsid w:val="00532C5E"/>
    <w:rsid w:val="005349A3"/>
    <w:rsid w:val="0053663C"/>
    <w:rsid w:val="005412BF"/>
    <w:rsid w:val="005418BD"/>
    <w:rsid w:val="00544E80"/>
    <w:rsid w:val="005458F4"/>
    <w:rsid w:val="00550480"/>
    <w:rsid w:val="00551E4E"/>
    <w:rsid w:val="00553C8B"/>
    <w:rsid w:val="005608E7"/>
    <w:rsid w:val="00561DED"/>
    <w:rsid w:val="00563605"/>
    <w:rsid w:val="005711B2"/>
    <w:rsid w:val="0057154A"/>
    <w:rsid w:val="0057170B"/>
    <w:rsid w:val="0057470A"/>
    <w:rsid w:val="00575284"/>
    <w:rsid w:val="005759F8"/>
    <w:rsid w:val="005771B7"/>
    <w:rsid w:val="0058309E"/>
    <w:rsid w:val="00584BD6"/>
    <w:rsid w:val="0058548E"/>
    <w:rsid w:val="0058643F"/>
    <w:rsid w:val="00587399"/>
    <w:rsid w:val="00587D61"/>
    <w:rsid w:val="00596F8D"/>
    <w:rsid w:val="005970EA"/>
    <w:rsid w:val="005A0844"/>
    <w:rsid w:val="005A191E"/>
    <w:rsid w:val="005A33BB"/>
    <w:rsid w:val="005A3B66"/>
    <w:rsid w:val="005A583C"/>
    <w:rsid w:val="005A5EDF"/>
    <w:rsid w:val="005B1358"/>
    <w:rsid w:val="005B4535"/>
    <w:rsid w:val="005B5EE4"/>
    <w:rsid w:val="005C1048"/>
    <w:rsid w:val="005C21FB"/>
    <w:rsid w:val="005C4810"/>
    <w:rsid w:val="005C4878"/>
    <w:rsid w:val="005C58FD"/>
    <w:rsid w:val="005C69AB"/>
    <w:rsid w:val="005D3BED"/>
    <w:rsid w:val="005E2165"/>
    <w:rsid w:val="005E2732"/>
    <w:rsid w:val="005E43AD"/>
    <w:rsid w:val="005E4E22"/>
    <w:rsid w:val="005E5071"/>
    <w:rsid w:val="005E740A"/>
    <w:rsid w:val="005E75EE"/>
    <w:rsid w:val="005F2268"/>
    <w:rsid w:val="005F25EF"/>
    <w:rsid w:val="005F2FE9"/>
    <w:rsid w:val="005F3116"/>
    <w:rsid w:val="00602F7B"/>
    <w:rsid w:val="006066E7"/>
    <w:rsid w:val="00606BFD"/>
    <w:rsid w:val="00606EA5"/>
    <w:rsid w:val="006105F0"/>
    <w:rsid w:val="006118C6"/>
    <w:rsid w:val="00611D77"/>
    <w:rsid w:val="006134FD"/>
    <w:rsid w:val="006148DF"/>
    <w:rsid w:val="00616E89"/>
    <w:rsid w:val="006224EB"/>
    <w:rsid w:val="006232D6"/>
    <w:rsid w:val="00623C41"/>
    <w:rsid w:val="006269BD"/>
    <w:rsid w:val="00632BB2"/>
    <w:rsid w:val="00633193"/>
    <w:rsid w:val="00634963"/>
    <w:rsid w:val="006350F3"/>
    <w:rsid w:val="00636736"/>
    <w:rsid w:val="0063763D"/>
    <w:rsid w:val="0064019D"/>
    <w:rsid w:val="00642B7F"/>
    <w:rsid w:val="0064433E"/>
    <w:rsid w:val="006479E3"/>
    <w:rsid w:val="00653391"/>
    <w:rsid w:val="00656BF3"/>
    <w:rsid w:val="00656C9C"/>
    <w:rsid w:val="00657955"/>
    <w:rsid w:val="0065796B"/>
    <w:rsid w:val="00664486"/>
    <w:rsid w:val="00665508"/>
    <w:rsid w:val="00671553"/>
    <w:rsid w:val="00671941"/>
    <w:rsid w:val="00674933"/>
    <w:rsid w:val="00681FEF"/>
    <w:rsid w:val="00682E30"/>
    <w:rsid w:val="00683A81"/>
    <w:rsid w:val="006855F2"/>
    <w:rsid w:val="00686BE7"/>
    <w:rsid w:val="00687613"/>
    <w:rsid w:val="00687668"/>
    <w:rsid w:val="00690B91"/>
    <w:rsid w:val="006960CF"/>
    <w:rsid w:val="00696F21"/>
    <w:rsid w:val="006A25A2"/>
    <w:rsid w:val="006A3547"/>
    <w:rsid w:val="006A5B48"/>
    <w:rsid w:val="006B5CD4"/>
    <w:rsid w:val="006B7FC4"/>
    <w:rsid w:val="006C0341"/>
    <w:rsid w:val="006C0ADC"/>
    <w:rsid w:val="006C1B24"/>
    <w:rsid w:val="006C4538"/>
    <w:rsid w:val="006C4B6F"/>
    <w:rsid w:val="006C4B78"/>
    <w:rsid w:val="006C4CA2"/>
    <w:rsid w:val="006C67A9"/>
    <w:rsid w:val="006C6F03"/>
    <w:rsid w:val="006D06FA"/>
    <w:rsid w:val="006D3C44"/>
    <w:rsid w:val="006D4C1D"/>
    <w:rsid w:val="006D5C4F"/>
    <w:rsid w:val="006E1137"/>
    <w:rsid w:val="006E1862"/>
    <w:rsid w:val="006E55F9"/>
    <w:rsid w:val="006E62AB"/>
    <w:rsid w:val="006E6672"/>
    <w:rsid w:val="006F1513"/>
    <w:rsid w:val="006F15AB"/>
    <w:rsid w:val="006F5800"/>
    <w:rsid w:val="006F601B"/>
    <w:rsid w:val="006F75E4"/>
    <w:rsid w:val="007000E6"/>
    <w:rsid w:val="00702FFD"/>
    <w:rsid w:val="007040D6"/>
    <w:rsid w:val="00704CB0"/>
    <w:rsid w:val="007076A3"/>
    <w:rsid w:val="00710AAE"/>
    <w:rsid w:val="0071367E"/>
    <w:rsid w:val="0071545E"/>
    <w:rsid w:val="00716374"/>
    <w:rsid w:val="0071683A"/>
    <w:rsid w:val="00721615"/>
    <w:rsid w:val="00721D10"/>
    <w:rsid w:val="0072453C"/>
    <w:rsid w:val="00725E80"/>
    <w:rsid w:val="00726C2B"/>
    <w:rsid w:val="00731137"/>
    <w:rsid w:val="007401D2"/>
    <w:rsid w:val="00740B80"/>
    <w:rsid w:val="00740F7E"/>
    <w:rsid w:val="00746DEE"/>
    <w:rsid w:val="00747EA3"/>
    <w:rsid w:val="00752180"/>
    <w:rsid w:val="007551B8"/>
    <w:rsid w:val="007644E7"/>
    <w:rsid w:val="00765107"/>
    <w:rsid w:val="0076693D"/>
    <w:rsid w:val="007709F6"/>
    <w:rsid w:val="00771C41"/>
    <w:rsid w:val="0077387F"/>
    <w:rsid w:val="00774433"/>
    <w:rsid w:val="00774B7A"/>
    <w:rsid w:val="00775CA1"/>
    <w:rsid w:val="007772EA"/>
    <w:rsid w:val="00777AAD"/>
    <w:rsid w:val="00780FAA"/>
    <w:rsid w:val="007812A7"/>
    <w:rsid w:val="00782259"/>
    <w:rsid w:val="00782458"/>
    <w:rsid w:val="00784046"/>
    <w:rsid w:val="0078481C"/>
    <w:rsid w:val="00785560"/>
    <w:rsid w:val="00785DE0"/>
    <w:rsid w:val="00786C50"/>
    <w:rsid w:val="00792D09"/>
    <w:rsid w:val="007A09AF"/>
    <w:rsid w:val="007A4633"/>
    <w:rsid w:val="007A54CD"/>
    <w:rsid w:val="007B1CC2"/>
    <w:rsid w:val="007B26A5"/>
    <w:rsid w:val="007B35CB"/>
    <w:rsid w:val="007B54FD"/>
    <w:rsid w:val="007B6606"/>
    <w:rsid w:val="007B6F3A"/>
    <w:rsid w:val="007B7260"/>
    <w:rsid w:val="007B786C"/>
    <w:rsid w:val="007C03FB"/>
    <w:rsid w:val="007C3A01"/>
    <w:rsid w:val="007D02C3"/>
    <w:rsid w:val="007D4C16"/>
    <w:rsid w:val="007D65E1"/>
    <w:rsid w:val="007E1962"/>
    <w:rsid w:val="007E2BB6"/>
    <w:rsid w:val="007E32D6"/>
    <w:rsid w:val="007E50CC"/>
    <w:rsid w:val="007E727D"/>
    <w:rsid w:val="007F0ACB"/>
    <w:rsid w:val="007F3217"/>
    <w:rsid w:val="007F4F01"/>
    <w:rsid w:val="007F5781"/>
    <w:rsid w:val="00801F59"/>
    <w:rsid w:val="00802281"/>
    <w:rsid w:val="00802896"/>
    <w:rsid w:val="008057EE"/>
    <w:rsid w:val="00814A11"/>
    <w:rsid w:val="00815922"/>
    <w:rsid w:val="0082117C"/>
    <w:rsid w:val="00822581"/>
    <w:rsid w:val="008237F3"/>
    <w:rsid w:val="00826A79"/>
    <w:rsid w:val="0083110C"/>
    <w:rsid w:val="008316EE"/>
    <w:rsid w:val="00835CF5"/>
    <w:rsid w:val="008366BC"/>
    <w:rsid w:val="00836A35"/>
    <w:rsid w:val="008372C9"/>
    <w:rsid w:val="008406DB"/>
    <w:rsid w:val="008450EE"/>
    <w:rsid w:val="0084560D"/>
    <w:rsid w:val="00845F9E"/>
    <w:rsid w:val="00846205"/>
    <w:rsid w:val="008509AA"/>
    <w:rsid w:val="008568B7"/>
    <w:rsid w:val="00862923"/>
    <w:rsid w:val="0086384F"/>
    <w:rsid w:val="00864945"/>
    <w:rsid w:val="00866168"/>
    <w:rsid w:val="0087271F"/>
    <w:rsid w:val="008736B1"/>
    <w:rsid w:val="008737B3"/>
    <w:rsid w:val="0087663C"/>
    <w:rsid w:val="00876B06"/>
    <w:rsid w:val="008776F9"/>
    <w:rsid w:val="00881222"/>
    <w:rsid w:val="00882E0A"/>
    <w:rsid w:val="008836AF"/>
    <w:rsid w:val="00883D1A"/>
    <w:rsid w:val="008852F6"/>
    <w:rsid w:val="00890C5E"/>
    <w:rsid w:val="008A170D"/>
    <w:rsid w:val="008A31A5"/>
    <w:rsid w:val="008B022E"/>
    <w:rsid w:val="008B21DC"/>
    <w:rsid w:val="008B25C5"/>
    <w:rsid w:val="008B551D"/>
    <w:rsid w:val="008C02E7"/>
    <w:rsid w:val="008C06C4"/>
    <w:rsid w:val="008C1781"/>
    <w:rsid w:val="008C506F"/>
    <w:rsid w:val="008C6EEF"/>
    <w:rsid w:val="008C705E"/>
    <w:rsid w:val="008D1932"/>
    <w:rsid w:val="008D3602"/>
    <w:rsid w:val="008D668F"/>
    <w:rsid w:val="008D7662"/>
    <w:rsid w:val="008E1923"/>
    <w:rsid w:val="008E21B8"/>
    <w:rsid w:val="008E3E8B"/>
    <w:rsid w:val="008E44CE"/>
    <w:rsid w:val="008E7A61"/>
    <w:rsid w:val="008F1B5B"/>
    <w:rsid w:val="008F1F40"/>
    <w:rsid w:val="008F3623"/>
    <w:rsid w:val="008F7087"/>
    <w:rsid w:val="009021C1"/>
    <w:rsid w:val="009022B9"/>
    <w:rsid w:val="00904E19"/>
    <w:rsid w:val="00906A5B"/>
    <w:rsid w:val="00911A76"/>
    <w:rsid w:val="00912BA4"/>
    <w:rsid w:val="00912D64"/>
    <w:rsid w:val="00914B58"/>
    <w:rsid w:val="009169EB"/>
    <w:rsid w:val="00917F48"/>
    <w:rsid w:val="009200B9"/>
    <w:rsid w:val="0092011F"/>
    <w:rsid w:val="0092022A"/>
    <w:rsid w:val="009239AC"/>
    <w:rsid w:val="00924289"/>
    <w:rsid w:val="00924C73"/>
    <w:rsid w:val="0092540D"/>
    <w:rsid w:val="009259B8"/>
    <w:rsid w:val="0092746A"/>
    <w:rsid w:val="0092760B"/>
    <w:rsid w:val="00927DD0"/>
    <w:rsid w:val="00931FF1"/>
    <w:rsid w:val="00932C68"/>
    <w:rsid w:val="00932FD0"/>
    <w:rsid w:val="00937F41"/>
    <w:rsid w:val="0094031A"/>
    <w:rsid w:val="00940F0F"/>
    <w:rsid w:val="009411EB"/>
    <w:rsid w:val="00941CA4"/>
    <w:rsid w:val="00941E19"/>
    <w:rsid w:val="009476C8"/>
    <w:rsid w:val="009511BB"/>
    <w:rsid w:val="00953598"/>
    <w:rsid w:val="00954DBC"/>
    <w:rsid w:val="00964BFA"/>
    <w:rsid w:val="009660AE"/>
    <w:rsid w:val="00971FE2"/>
    <w:rsid w:val="0097303B"/>
    <w:rsid w:val="00973869"/>
    <w:rsid w:val="009757B6"/>
    <w:rsid w:val="009763C4"/>
    <w:rsid w:val="00981BE4"/>
    <w:rsid w:val="00982989"/>
    <w:rsid w:val="0098347A"/>
    <w:rsid w:val="0098382E"/>
    <w:rsid w:val="00983FD0"/>
    <w:rsid w:val="00984E12"/>
    <w:rsid w:val="009900CF"/>
    <w:rsid w:val="00990EB1"/>
    <w:rsid w:val="00996E24"/>
    <w:rsid w:val="009A3481"/>
    <w:rsid w:val="009A4FC8"/>
    <w:rsid w:val="009B4038"/>
    <w:rsid w:val="009B4858"/>
    <w:rsid w:val="009B5C6E"/>
    <w:rsid w:val="009C0C6B"/>
    <w:rsid w:val="009C1D26"/>
    <w:rsid w:val="009C2DF1"/>
    <w:rsid w:val="009C68A3"/>
    <w:rsid w:val="009C6B5C"/>
    <w:rsid w:val="009D11B8"/>
    <w:rsid w:val="009D2806"/>
    <w:rsid w:val="009D506A"/>
    <w:rsid w:val="009D58D6"/>
    <w:rsid w:val="009D7483"/>
    <w:rsid w:val="009E01E3"/>
    <w:rsid w:val="009E15CC"/>
    <w:rsid w:val="009E176D"/>
    <w:rsid w:val="009E390B"/>
    <w:rsid w:val="009E4C80"/>
    <w:rsid w:val="009E57C4"/>
    <w:rsid w:val="009E6308"/>
    <w:rsid w:val="009E6CC5"/>
    <w:rsid w:val="009F2072"/>
    <w:rsid w:val="009F3CBB"/>
    <w:rsid w:val="009F6AA1"/>
    <w:rsid w:val="009F6D6F"/>
    <w:rsid w:val="00A003B8"/>
    <w:rsid w:val="00A032DB"/>
    <w:rsid w:val="00A042F6"/>
    <w:rsid w:val="00A1113B"/>
    <w:rsid w:val="00A12337"/>
    <w:rsid w:val="00A16757"/>
    <w:rsid w:val="00A20C02"/>
    <w:rsid w:val="00A23F13"/>
    <w:rsid w:val="00A24A69"/>
    <w:rsid w:val="00A25915"/>
    <w:rsid w:val="00A30DC0"/>
    <w:rsid w:val="00A41063"/>
    <w:rsid w:val="00A43468"/>
    <w:rsid w:val="00A4428B"/>
    <w:rsid w:val="00A465BE"/>
    <w:rsid w:val="00A501CE"/>
    <w:rsid w:val="00A505E0"/>
    <w:rsid w:val="00A54574"/>
    <w:rsid w:val="00A56703"/>
    <w:rsid w:val="00A56D33"/>
    <w:rsid w:val="00A579A4"/>
    <w:rsid w:val="00A63F72"/>
    <w:rsid w:val="00A64D41"/>
    <w:rsid w:val="00A71040"/>
    <w:rsid w:val="00A743A4"/>
    <w:rsid w:val="00A757D5"/>
    <w:rsid w:val="00A80E38"/>
    <w:rsid w:val="00A81BF7"/>
    <w:rsid w:val="00A841E5"/>
    <w:rsid w:val="00A9058F"/>
    <w:rsid w:val="00A91903"/>
    <w:rsid w:val="00A9282A"/>
    <w:rsid w:val="00A93936"/>
    <w:rsid w:val="00A93DA5"/>
    <w:rsid w:val="00A93F9E"/>
    <w:rsid w:val="00A95501"/>
    <w:rsid w:val="00A97DF4"/>
    <w:rsid w:val="00AA1ACB"/>
    <w:rsid w:val="00AA4CD3"/>
    <w:rsid w:val="00AA54C6"/>
    <w:rsid w:val="00AB21BE"/>
    <w:rsid w:val="00AB3819"/>
    <w:rsid w:val="00AB38D3"/>
    <w:rsid w:val="00AC1B8F"/>
    <w:rsid w:val="00AC33AD"/>
    <w:rsid w:val="00AC79A6"/>
    <w:rsid w:val="00AD15DA"/>
    <w:rsid w:val="00AD2A7A"/>
    <w:rsid w:val="00AD561F"/>
    <w:rsid w:val="00AD5C5C"/>
    <w:rsid w:val="00AD6D1F"/>
    <w:rsid w:val="00AF08DB"/>
    <w:rsid w:val="00AF0F88"/>
    <w:rsid w:val="00AF3155"/>
    <w:rsid w:val="00AF5DCF"/>
    <w:rsid w:val="00AF6417"/>
    <w:rsid w:val="00AF6E63"/>
    <w:rsid w:val="00AF7260"/>
    <w:rsid w:val="00B01A83"/>
    <w:rsid w:val="00B01D4F"/>
    <w:rsid w:val="00B0369F"/>
    <w:rsid w:val="00B05B19"/>
    <w:rsid w:val="00B06B0D"/>
    <w:rsid w:val="00B109BB"/>
    <w:rsid w:val="00B1109F"/>
    <w:rsid w:val="00B119C7"/>
    <w:rsid w:val="00B17423"/>
    <w:rsid w:val="00B20E3B"/>
    <w:rsid w:val="00B21C66"/>
    <w:rsid w:val="00B23FD2"/>
    <w:rsid w:val="00B2573A"/>
    <w:rsid w:val="00B267B6"/>
    <w:rsid w:val="00B26C41"/>
    <w:rsid w:val="00B2769B"/>
    <w:rsid w:val="00B31EDC"/>
    <w:rsid w:val="00B3214B"/>
    <w:rsid w:val="00B32409"/>
    <w:rsid w:val="00B33026"/>
    <w:rsid w:val="00B369B6"/>
    <w:rsid w:val="00B375F4"/>
    <w:rsid w:val="00B42995"/>
    <w:rsid w:val="00B45DBF"/>
    <w:rsid w:val="00B45EE6"/>
    <w:rsid w:val="00B46EA9"/>
    <w:rsid w:val="00B47135"/>
    <w:rsid w:val="00B47A02"/>
    <w:rsid w:val="00B53FF5"/>
    <w:rsid w:val="00B57F83"/>
    <w:rsid w:val="00B60A99"/>
    <w:rsid w:val="00B61F5B"/>
    <w:rsid w:val="00B63FEB"/>
    <w:rsid w:val="00B66509"/>
    <w:rsid w:val="00B67123"/>
    <w:rsid w:val="00B67ED6"/>
    <w:rsid w:val="00B700AE"/>
    <w:rsid w:val="00B70F24"/>
    <w:rsid w:val="00B737C0"/>
    <w:rsid w:val="00B75F0B"/>
    <w:rsid w:val="00B80FDC"/>
    <w:rsid w:val="00B8102A"/>
    <w:rsid w:val="00B8134D"/>
    <w:rsid w:val="00B82AE6"/>
    <w:rsid w:val="00B963FA"/>
    <w:rsid w:val="00B9696F"/>
    <w:rsid w:val="00B97CDD"/>
    <w:rsid w:val="00BA2AD1"/>
    <w:rsid w:val="00BB60BE"/>
    <w:rsid w:val="00BB710D"/>
    <w:rsid w:val="00BB78DC"/>
    <w:rsid w:val="00BC04D4"/>
    <w:rsid w:val="00BC094F"/>
    <w:rsid w:val="00BC28BE"/>
    <w:rsid w:val="00BC61F4"/>
    <w:rsid w:val="00BD00A8"/>
    <w:rsid w:val="00BD113E"/>
    <w:rsid w:val="00BD2645"/>
    <w:rsid w:val="00BD2C58"/>
    <w:rsid w:val="00BD341D"/>
    <w:rsid w:val="00BD4CDB"/>
    <w:rsid w:val="00BE0E65"/>
    <w:rsid w:val="00BE230B"/>
    <w:rsid w:val="00BE593C"/>
    <w:rsid w:val="00BF1531"/>
    <w:rsid w:val="00BF3468"/>
    <w:rsid w:val="00BF4288"/>
    <w:rsid w:val="00BF5C42"/>
    <w:rsid w:val="00BF76C1"/>
    <w:rsid w:val="00C00434"/>
    <w:rsid w:val="00C00A0E"/>
    <w:rsid w:val="00C02E79"/>
    <w:rsid w:val="00C066E4"/>
    <w:rsid w:val="00C07011"/>
    <w:rsid w:val="00C13678"/>
    <w:rsid w:val="00C138FB"/>
    <w:rsid w:val="00C1711F"/>
    <w:rsid w:val="00C22BC2"/>
    <w:rsid w:val="00C249C3"/>
    <w:rsid w:val="00C24A04"/>
    <w:rsid w:val="00C25CC9"/>
    <w:rsid w:val="00C27461"/>
    <w:rsid w:val="00C306C4"/>
    <w:rsid w:val="00C31FD9"/>
    <w:rsid w:val="00C3283D"/>
    <w:rsid w:val="00C331B8"/>
    <w:rsid w:val="00C33596"/>
    <w:rsid w:val="00C34581"/>
    <w:rsid w:val="00C36CE4"/>
    <w:rsid w:val="00C41084"/>
    <w:rsid w:val="00C41C31"/>
    <w:rsid w:val="00C47A53"/>
    <w:rsid w:val="00C47D14"/>
    <w:rsid w:val="00C521F5"/>
    <w:rsid w:val="00C523F1"/>
    <w:rsid w:val="00C57170"/>
    <w:rsid w:val="00C62821"/>
    <w:rsid w:val="00C62BC9"/>
    <w:rsid w:val="00C6577B"/>
    <w:rsid w:val="00C7089E"/>
    <w:rsid w:val="00C70CA1"/>
    <w:rsid w:val="00C779EC"/>
    <w:rsid w:val="00C82E7B"/>
    <w:rsid w:val="00C835A0"/>
    <w:rsid w:val="00C84D4D"/>
    <w:rsid w:val="00C85100"/>
    <w:rsid w:val="00C86DF0"/>
    <w:rsid w:val="00C875AC"/>
    <w:rsid w:val="00C92B61"/>
    <w:rsid w:val="00C96313"/>
    <w:rsid w:val="00C96922"/>
    <w:rsid w:val="00C96C73"/>
    <w:rsid w:val="00CA0F57"/>
    <w:rsid w:val="00CA1354"/>
    <w:rsid w:val="00CA4407"/>
    <w:rsid w:val="00CA6066"/>
    <w:rsid w:val="00CA7E77"/>
    <w:rsid w:val="00CB04D0"/>
    <w:rsid w:val="00CB14B1"/>
    <w:rsid w:val="00CB1A23"/>
    <w:rsid w:val="00CB4776"/>
    <w:rsid w:val="00CC0461"/>
    <w:rsid w:val="00CC1487"/>
    <w:rsid w:val="00CC5113"/>
    <w:rsid w:val="00CC53CE"/>
    <w:rsid w:val="00CC6B16"/>
    <w:rsid w:val="00CC6BE7"/>
    <w:rsid w:val="00CD7456"/>
    <w:rsid w:val="00CF3B85"/>
    <w:rsid w:val="00CF63EA"/>
    <w:rsid w:val="00D06515"/>
    <w:rsid w:val="00D15A34"/>
    <w:rsid w:val="00D30609"/>
    <w:rsid w:val="00D30BDB"/>
    <w:rsid w:val="00D35D15"/>
    <w:rsid w:val="00D410C6"/>
    <w:rsid w:val="00D41684"/>
    <w:rsid w:val="00D42D50"/>
    <w:rsid w:val="00D470E2"/>
    <w:rsid w:val="00D55B97"/>
    <w:rsid w:val="00D565F2"/>
    <w:rsid w:val="00D639F7"/>
    <w:rsid w:val="00D72CCE"/>
    <w:rsid w:val="00D77305"/>
    <w:rsid w:val="00D812CD"/>
    <w:rsid w:val="00D816E0"/>
    <w:rsid w:val="00D917AE"/>
    <w:rsid w:val="00D94356"/>
    <w:rsid w:val="00D95857"/>
    <w:rsid w:val="00DA5994"/>
    <w:rsid w:val="00DB4BED"/>
    <w:rsid w:val="00DD19F2"/>
    <w:rsid w:val="00DE5870"/>
    <w:rsid w:val="00DF5CF1"/>
    <w:rsid w:val="00DF7CAF"/>
    <w:rsid w:val="00E027E6"/>
    <w:rsid w:val="00E372D8"/>
    <w:rsid w:val="00E44D0E"/>
    <w:rsid w:val="00E4725B"/>
    <w:rsid w:val="00E619DB"/>
    <w:rsid w:val="00E654CA"/>
    <w:rsid w:val="00E750B0"/>
    <w:rsid w:val="00E75C2B"/>
    <w:rsid w:val="00E908A1"/>
    <w:rsid w:val="00E924A0"/>
    <w:rsid w:val="00E97231"/>
    <w:rsid w:val="00EA01FF"/>
    <w:rsid w:val="00EA17D4"/>
    <w:rsid w:val="00EA4932"/>
    <w:rsid w:val="00EB328B"/>
    <w:rsid w:val="00EB6335"/>
    <w:rsid w:val="00EC5A0C"/>
    <w:rsid w:val="00ED09E6"/>
    <w:rsid w:val="00ED627D"/>
    <w:rsid w:val="00ED67F7"/>
    <w:rsid w:val="00EF5F64"/>
    <w:rsid w:val="00EF6DA6"/>
    <w:rsid w:val="00F01643"/>
    <w:rsid w:val="00F01F3F"/>
    <w:rsid w:val="00F02E84"/>
    <w:rsid w:val="00F11D9D"/>
    <w:rsid w:val="00F1408F"/>
    <w:rsid w:val="00F207CF"/>
    <w:rsid w:val="00F2115A"/>
    <w:rsid w:val="00F21747"/>
    <w:rsid w:val="00F22ACC"/>
    <w:rsid w:val="00F268E5"/>
    <w:rsid w:val="00F2796F"/>
    <w:rsid w:val="00F30C85"/>
    <w:rsid w:val="00F34409"/>
    <w:rsid w:val="00F44375"/>
    <w:rsid w:val="00F549DB"/>
    <w:rsid w:val="00F67B07"/>
    <w:rsid w:val="00F7101B"/>
    <w:rsid w:val="00F72CEE"/>
    <w:rsid w:val="00F7707F"/>
    <w:rsid w:val="00F93CFD"/>
    <w:rsid w:val="00FB3E0E"/>
    <w:rsid w:val="00FB5205"/>
    <w:rsid w:val="00FC3478"/>
    <w:rsid w:val="00FD2365"/>
    <w:rsid w:val="00FD6D9E"/>
    <w:rsid w:val="00FE4EAE"/>
    <w:rsid w:val="00FF660A"/>
    <w:rsid w:val="100F3B6B"/>
    <w:rsid w:val="10A5627E"/>
    <w:rsid w:val="12A1391F"/>
    <w:rsid w:val="12B409FA"/>
    <w:rsid w:val="144C684B"/>
    <w:rsid w:val="170852AD"/>
    <w:rsid w:val="179934D5"/>
    <w:rsid w:val="18521EF4"/>
    <w:rsid w:val="188350F6"/>
    <w:rsid w:val="189E5ED6"/>
    <w:rsid w:val="1B216501"/>
    <w:rsid w:val="204E1B79"/>
    <w:rsid w:val="216D6944"/>
    <w:rsid w:val="24CD1539"/>
    <w:rsid w:val="28C40951"/>
    <w:rsid w:val="29D953E6"/>
    <w:rsid w:val="309D61D2"/>
    <w:rsid w:val="30A57B42"/>
    <w:rsid w:val="3F15677B"/>
    <w:rsid w:val="3F890995"/>
    <w:rsid w:val="416C231C"/>
    <w:rsid w:val="41F45E6E"/>
    <w:rsid w:val="47E06CF1"/>
    <w:rsid w:val="484740A8"/>
    <w:rsid w:val="525E7190"/>
    <w:rsid w:val="59DD395F"/>
    <w:rsid w:val="5A15432B"/>
    <w:rsid w:val="5E602469"/>
    <w:rsid w:val="5F4F0E5B"/>
    <w:rsid w:val="60B12017"/>
    <w:rsid w:val="690E797F"/>
    <w:rsid w:val="742C4DF1"/>
    <w:rsid w:val="75610B49"/>
    <w:rsid w:val="75F75951"/>
    <w:rsid w:val="796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48772A"/>
  <w15:docId w15:val="{4B6B3935-E274-4B4B-AF0A-8DB9247A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styleId="1">
    <w:name w:val="heading 1"/>
    <w:basedOn w:val="a"/>
    <w:next w:val="a"/>
    <w:link w:val="11"/>
    <w:uiPriority w:val="99"/>
    <w:qFormat/>
    <w:pPr>
      <w:keepNext/>
      <w:keepLines/>
      <w:spacing w:before="20" w:after="20"/>
      <w:jc w:val="center"/>
      <w:outlineLvl w:val="0"/>
    </w:pPr>
    <w:rPr>
      <w:b/>
      <w:bCs/>
      <w:kern w:val="44"/>
      <w:sz w:val="36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5">
    <w:name w:val="Body Text"/>
    <w:basedOn w:val="a"/>
    <w:link w:val="a6"/>
    <w:uiPriority w:val="99"/>
    <w:qFormat/>
    <w:pPr>
      <w:spacing w:after="120"/>
    </w:pPr>
  </w:style>
  <w:style w:type="paragraph" w:styleId="a7">
    <w:name w:val="Body Text Indent"/>
    <w:basedOn w:val="a"/>
    <w:link w:val="a8"/>
    <w:qFormat/>
    <w:pPr>
      <w:spacing w:line="480" w:lineRule="auto"/>
      <w:ind w:firstLineChars="200" w:firstLine="560"/>
    </w:pPr>
    <w:rPr>
      <w:sz w:val="28"/>
      <w:szCs w:val="24"/>
    </w:rPr>
  </w:style>
  <w:style w:type="paragraph" w:styleId="a9">
    <w:name w:val="Date"/>
    <w:basedOn w:val="a"/>
    <w:next w:val="a"/>
    <w:link w:val="aa"/>
    <w:uiPriority w:val="99"/>
    <w:semiHidden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3"/>
    <w:next w:val="a3"/>
    <w:link w:val="af3"/>
    <w:uiPriority w:val="99"/>
    <w:semiHidden/>
    <w:unhideWhenUsed/>
    <w:qFormat/>
    <w:rPr>
      <w:rFonts w:ascii="Times New Roman" w:eastAsia="宋体" w:hAnsi="Times New Roman" w:cs="Times New Roman"/>
      <w:b/>
      <w:bCs/>
      <w:szCs w:val="20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locked/>
    <w:rPr>
      <w:b/>
    </w:rPr>
  </w:style>
  <w:style w:type="character" w:styleId="af6">
    <w:name w:val="FollowedHyperlink"/>
    <w:uiPriority w:val="99"/>
    <w:qFormat/>
    <w:rPr>
      <w:color w:val="000000"/>
      <w:u w:val="none"/>
    </w:rPr>
  </w:style>
  <w:style w:type="character" w:styleId="af7">
    <w:name w:val="Hyperlink"/>
    <w:uiPriority w:val="99"/>
    <w:qFormat/>
    <w:rPr>
      <w:rFonts w:cs="Times New Roman"/>
      <w:color w:val="000000"/>
      <w:u w:val="none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1">
    <w:name w:val="标题 1 字符1"/>
    <w:link w:val="1"/>
    <w:uiPriority w:val="99"/>
    <w:qFormat/>
    <w:locked/>
    <w:rPr>
      <w:rFonts w:ascii="Times New Roman" w:eastAsia="宋体" w:hAnsi="Times New Roman"/>
      <w:b/>
      <w:kern w:val="44"/>
      <w:sz w:val="44"/>
      <w:lang w:val="zh-CN"/>
    </w:rPr>
  </w:style>
  <w:style w:type="character" w:customStyle="1" w:styleId="a6">
    <w:name w:val="正文文本 字符"/>
    <w:link w:val="a5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8">
    <w:name w:val="正文文本缩进 字符"/>
    <w:link w:val="a7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a">
    <w:name w:val="日期 字符"/>
    <w:link w:val="a9"/>
    <w:uiPriority w:val="99"/>
    <w:semiHidden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c">
    <w:name w:val="批注框文本 字符"/>
    <w:link w:val="ab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脚 字符"/>
    <w:link w:val="ad"/>
    <w:uiPriority w:val="99"/>
    <w:qFormat/>
    <w:locked/>
    <w:rPr>
      <w:rFonts w:cs="Times New Roman"/>
      <w:sz w:val="18"/>
      <w:szCs w:val="18"/>
    </w:rPr>
  </w:style>
  <w:style w:type="character" w:customStyle="1" w:styleId="af0">
    <w:name w:val="页眉 字符"/>
    <w:link w:val="af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标题 1 字符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">
    <w:name w:val="标题 #3_"/>
    <w:link w:val="30"/>
    <w:uiPriority w:val="99"/>
    <w:qFormat/>
    <w:locked/>
    <w:rPr>
      <w:rFonts w:ascii="黑体" w:eastAsia="黑体" w:hAnsi="黑体" w:cs="黑体"/>
      <w:b/>
      <w:bCs/>
      <w:sz w:val="28"/>
      <w:szCs w:val="28"/>
      <w:shd w:val="clear" w:color="auto" w:fill="FFFFFF"/>
    </w:rPr>
  </w:style>
  <w:style w:type="paragraph" w:customStyle="1" w:styleId="30">
    <w:name w:val="标题 #3"/>
    <w:basedOn w:val="a"/>
    <w:link w:val="3"/>
    <w:uiPriority w:val="99"/>
    <w:qFormat/>
    <w:pPr>
      <w:shd w:val="clear" w:color="auto" w:fill="FFFFFF"/>
      <w:spacing w:after="140" w:line="603" w:lineRule="exact"/>
      <w:jc w:val="center"/>
      <w:outlineLvl w:val="2"/>
    </w:pPr>
    <w:rPr>
      <w:rFonts w:ascii="黑体" w:eastAsia="黑体" w:hAnsi="黑体" w:cs="黑体"/>
      <w:b/>
      <w:bCs/>
      <w:sz w:val="28"/>
      <w:szCs w:val="28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dytext1">
    <w:name w:val="Body text|1"/>
    <w:basedOn w:val="a"/>
    <w:uiPriority w:val="99"/>
    <w:qFormat/>
    <w:pPr>
      <w:spacing w:line="468" w:lineRule="auto"/>
      <w:ind w:firstLine="400"/>
      <w:jc w:val="left"/>
    </w:pPr>
    <w:rPr>
      <w:rFonts w:ascii="宋体" w:hAnsi="宋体" w:cs="宋体"/>
      <w:sz w:val="28"/>
      <w:szCs w:val="28"/>
      <w:lang w:val="zh-TW" w:eastAsia="zh-TW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批注主题 字符"/>
    <w:basedOn w:val="a4"/>
    <w:link w:val="af2"/>
    <w:uiPriority w:val="99"/>
    <w:semiHidden/>
    <w:qFormat/>
    <w:rPr>
      <w:rFonts w:ascii="Times New Roman" w:eastAsiaTheme="minorEastAsia" w:hAnsi="Times New Roman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22B9F2-0039-4FC6-A5AD-E762E0EA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757</Words>
  <Characters>4321</Characters>
  <Application>Microsoft Office Word</Application>
  <DocSecurity>0</DocSecurity>
  <Lines>36</Lines>
  <Paragraphs>10</Paragraphs>
  <ScaleCrop>false</ScaleCrop>
  <Company>Microsoft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何陈晨</cp:lastModifiedBy>
  <cp:revision>14</cp:revision>
  <cp:lastPrinted>2025-11-07T08:17:00Z</cp:lastPrinted>
  <dcterms:created xsi:type="dcterms:W3CDTF">2025-08-09T03:10:00Z</dcterms:created>
  <dcterms:modified xsi:type="dcterms:W3CDTF">2025-11-07T09:08:00Z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3D21B108F6D14C8B92D16C1EA00F009B_13</vt:lpwstr>
  </property>
  <property fmtid="{D5CDD505-2E9C-101B-9397-08002B2CF9AE}" pid="4" name="KSOTemplateDocerSaveRecord">
    <vt:lpwstr>eyJoZGlkIjoiNzY1YjIyMTZmY2Y0NTJlMmRlMjUzY2I0MDgxY2RlY2MiLCJ1c2VySWQiOiIzNjQ0NjQ1MTMifQ==</vt:lpwstr>
  </property>
</Properties>
</file>